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2D4" w:rsidRPr="00E432D4" w:rsidRDefault="00E432D4" w:rsidP="00E432D4">
      <w:pPr>
        <w:spacing w:after="0" w:line="240" w:lineRule="auto"/>
        <w:jc w:val="center"/>
        <w:rPr>
          <w:rFonts w:ascii="Times New Roman" w:eastAsia="Times New Roman" w:hAnsi="Times New Roman" w:cs="Times New Roman"/>
          <w:b/>
          <w:sz w:val="24"/>
          <w:szCs w:val="24"/>
          <w:lang w:eastAsia="ru-RU"/>
        </w:rPr>
      </w:pPr>
      <w:r w:rsidRPr="00E432D4">
        <w:rPr>
          <w:rFonts w:ascii="Times New Roman" w:eastAsia="Times New Roman" w:hAnsi="Times New Roman" w:cs="Times New Roman"/>
          <w:b/>
          <w:sz w:val="24"/>
          <w:szCs w:val="24"/>
          <w:lang w:eastAsia="ru-RU"/>
        </w:rPr>
        <w:t>АДМИНИСТРАЦИЯ СЕЛЬСКОГО ПОСЕЛЕНИЯ СУМОН ЭЭР-ХАВАКСКИЙ БАЙ-ТАЙГИНСКОГО КОЖУУНА РЕСПУБЛИКИ ТЫВА</w:t>
      </w:r>
    </w:p>
    <w:p w:rsidR="00E432D4" w:rsidRPr="00E432D4" w:rsidRDefault="00E432D4" w:rsidP="00E432D4">
      <w:pPr>
        <w:spacing w:after="0" w:line="240" w:lineRule="auto"/>
        <w:jc w:val="center"/>
        <w:rPr>
          <w:rFonts w:ascii="Times New Roman" w:eastAsia="Times New Roman" w:hAnsi="Times New Roman" w:cs="Times New Roman"/>
          <w:b/>
          <w:sz w:val="24"/>
          <w:szCs w:val="24"/>
          <w:lang w:eastAsia="ru-RU"/>
        </w:rPr>
      </w:pPr>
    </w:p>
    <w:p w:rsidR="00E432D4" w:rsidRPr="00E432D4" w:rsidRDefault="00E432D4" w:rsidP="00E432D4">
      <w:pPr>
        <w:pBdr>
          <w:bottom w:val="single" w:sz="12" w:space="1" w:color="auto"/>
        </w:pBdr>
        <w:spacing w:after="0" w:line="240" w:lineRule="auto"/>
        <w:jc w:val="center"/>
        <w:rPr>
          <w:rFonts w:ascii="Times New Roman" w:eastAsia="Times New Roman" w:hAnsi="Times New Roman" w:cs="Times New Roman"/>
          <w:b/>
          <w:sz w:val="24"/>
          <w:szCs w:val="24"/>
          <w:lang w:eastAsia="ru-RU"/>
        </w:rPr>
      </w:pPr>
      <w:r w:rsidRPr="00E432D4">
        <w:rPr>
          <w:rFonts w:ascii="Times New Roman" w:eastAsia="Times New Roman" w:hAnsi="Times New Roman" w:cs="Times New Roman"/>
          <w:b/>
          <w:sz w:val="24"/>
          <w:szCs w:val="24"/>
          <w:lang w:eastAsia="ru-RU"/>
        </w:rPr>
        <w:t>ТЫВА РЕСПУБЛИКА БАЙ-ТАЙГА КОЖУУН ЭЭР-ХАВАК СУМУ ЧАГЫРГАЗЫ</w:t>
      </w:r>
    </w:p>
    <w:p w:rsidR="00E432D4" w:rsidRPr="00E432D4" w:rsidRDefault="00E432D4" w:rsidP="00E432D4">
      <w:pPr>
        <w:spacing w:after="0" w:line="240" w:lineRule="auto"/>
        <w:jc w:val="center"/>
        <w:rPr>
          <w:rFonts w:ascii="Times New Roman" w:eastAsia="Times New Roman" w:hAnsi="Times New Roman" w:cs="Times New Roman"/>
          <w:b/>
          <w:sz w:val="24"/>
          <w:szCs w:val="24"/>
          <w:lang w:eastAsia="ru-RU"/>
        </w:rPr>
      </w:pPr>
    </w:p>
    <w:p w:rsidR="00E432D4" w:rsidRPr="00E432D4" w:rsidRDefault="00E432D4" w:rsidP="00E432D4">
      <w:pPr>
        <w:spacing w:after="0" w:line="240" w:lineRule="auto"/>
        <w:jc w:val="center"/>
        <w:rPr>
          <w:rFonts w:ascii="Times New Roman" w:eastAsia="Times New Roman" w:hAnsi="Times New Roman" w:cs="Times New Roman"/>
          <w:b/>
          <w:sz w:val="24"/>
          <w:szCs w:val="24"/>
          <w:lang w:eastAsia="ru-RU"/>
        </w:rPr>
      </w:pPr>
      <w:r w:rsidRPr="00E432D4">
        <w:rPr>
          <w:rFonts w:ascii="Times New Roman" w:eastAsia="Times New Roman" w:hAnsi="Times New Roman" w:cs="Times New Roman"/>
          <w:b/>
          <w:sz w:val="24"/>
          <w:szCs w:val="24"/>
          <w:lang w:eastAsia="ru-RU"/>
        </w:rPr>
        <w:t>ПОСТАНОВЛЕНИЕ</w:t>
      </w:r>
    </w:p>
    <w:p w:rsidR="00E432D4" w:rsidRPr="00E432D4" w:rsidRDefault="00E432D4" w:rsidP="00E432D4">
      <w:pPr>
        <w:spacing w:after="0" w:line="240" w:lineRule="auto"/>
        <w:jc w:val="center"/>
        <w:rPr>
          <w:rFonts w:ascii="Times New Roman" w:eastAsia="Times New Roman" w:hAnsi="Times New Roman" w:cs="Times New Roman"/>
          <w:b/>
          <w:sz w:val="24"/>
          <w:szCs w:val="24"/>
          <w:lang w:eastAsia="ru-RU"/>
        </w:rPr>
      </w:pPr>
      <w:r w:rsidRPr="00E432D4">
        <w:rPr>
          <w:rFonts w:ascii="Times New Roman" w:eastAsia="Times New Roman" w:hAnsi="Times New Roman" w:cs="Times New Roman"/>
          <w:b/>
          <w:sz w:val="24"/>
          <w:szCs w:val="24"/>
          <w:lang w:eastAsia="ru-RU"/>
        </w:rPr>
        <w:t>ДОКТААЛ</w:t>
      </w:r>
    </w:p>
    <w:p w:rsidR="00E432D4" w:rsidRPr="00E432D4" w:rsidRDefault="00E432D4" w:rsidP="00E432D4">
      <w:pPr>
        <w:spacing w:after="0" w:line="240" w:lineRule="auto"/>
        <w:jc w:val="center"/>
        <w:rPr>
          <w:rFonts w:ascii="Times New Roman" w:eastAsia="Times New Roman" w:hAnsi="Times New Roman" w:cs="Times New Roman"/>
          <w:sz w:val="24"/>
          <w:szCs w:val="24"/>
          <w:lang w:eastAsia="ru-RU"/>
        </w:rPr>
      </w:pPr>
    </w:p>
    <w:p w:rsidR="00E432D4" w:rsidRPr="00E432D4" w:rsidRDefault="00E432D4" w:rsidP="00E432D4">
      <w:pPr>
        <w:spacing w:after="0" w:line="240" w:lineRule="auto"/>
        <w:jc w:val="both"/>
        <w:rPr>
          <w:rFonts w:ascii="Times New Roman" w:eastAsia="Times New Roman" w:hAnsi="Times New Roman" w:cs="Times New Roman"/>
          <w:sz w:val="24"/>
          <w:szCs w:val="24"/>
          <w:lang w:eastAsia="ru-RU"/>
        </w:rPr>
      </w:pPr>
      <w:r w:rsidRPr="00E432D4">
        <w:rPr>
          <w:rFonts w:ascii="Times New Roman" w:eastAsia="Times New Roman" w:hAnsi="Times New Roman" w:cs="Times New Roman"/>
          <w:sz w:val="24"/>
          <w:szCs w:val="24"/>
          <w:lang w:eastAsia="ru-RU"/>
        </w:rPr>
        <w:t>с. Дружба                                                    № 38                                    «11» ноября 2021г</w:t>
      </w:r>
    </w:p>
    <w:p w:rsidR="00E432D4" w:rsidRPr="000C171C" w:rsidRDefault="00E432D4" w:rsidP="00E432D4">
      <w:pPr>
        <w:spacing w:before="156" w:after="156" w:line="294" w:lineRule="atLeast"/>
        <w:textAlignment w:val="top"/>
        <w:rPr>
          <w:rFonts w:ascii="Times New Roman" w:eastAsia="Times New Roman" w:hAnsi="Times New Roman" w:cs="Times New Roman"/>
          <w:b/>
          <w:lang w:val="tt-RU" w:eastAsia="ru-RU"/>
        </w:rPr>
      </w:pPr>
    </w:p>
    <w:p w:rsidR="00E432D4" w:rsidRPr="00356F18" w:rsidRDefault="00E432D4" w:rsidP="00E432D4">
      <w:pPr>
        <w:spacing w:before="156" w:after="156" w:line="294" w:lineRule="atLeast"/>
        <w:jc w:val="center"/>
        <w:textAlignment w:val="top"/>
        <w:rPr>
          <w:rFonts w:ascii="Times New Roman" w:eastAsia="Times New Roman" w:hAnsi="Times New Roman" w:cs="Times New Roman"/>
          <w:lang w:eastAsia="ru-RU"/>
        </w:rPr>
      </w:pPr>
      <w:r w:rsidRPr="00356F18">
        <w:rPr>
          <w:rFonts w:ascii="Times New Roman" w:eastAsia="Times New Roman" w:hAnsi="Times New Roman" w:cs="Times New Roman"/>
          <w:b/>
          <w:lang w:eastAsia="ru-RU"/>
        </w:rPr>
        <w:t>«Об </w:t>
      </w:r>
      <w:r w:rsidRPr="00356F18">
        <w:rPr>
          <w:rFonts w:ascii="Times New Roman" w:eastAsia="Times New Roman" w:hAnsi="Times New Roman" w:cs="Times New Roman"/>
          <w:b/>
          <w:bCs/>
          <w:lang w:eastAsia="ru-RU"/>
        </w:rPr>
        <w:t>утверждении Положения о муниципальной службе в</w:t>
      </w:r>
    </w:p>
    <w:p w:rsidR="00E432D4" w:rsidRPr="00356F18" w:rsidRDefault="00E432D4" w:rsidP="00E432D4">
      <w:pPr>
        <w:spacing w:before="156" w:after="156" w:line="294" w:lineRule="atLeast"/>
        <w:jc w:val="center"/>
        <w:textAlignment w:val="top"/>
        <w:rPr>
          <w:rFonts w:ascii="Times New Roman" w:eastAsia="Times New Roman" w:hAnsi="Times New Roman" w:cs="Times New Roman"/>
          <w:lang w:eastAsia="ru-RU"/>
        </w:rPr>
      </w:pPr>
      <w:r w:rsidRPr="00356F18">
        <w:rPr>
          <w:rFonts w:ascii="Times New Roman" w:eastAsia="Times New Roman" w:hAnsi="Times New Roman" w:cs="Times New Roman"/>
          <w:b/>
          <w:bCs/>
          <w:lang w:eastAsia="ru-RU"/>
        </w:rPr>
        <w:t xml:space="preserve">сельском поселении сумон </w:t>
      </w:r>
      <w:r>
        <w:rPr>
          <w:rFonts w:ascii="Times New Roman" w:eastAsia="Times New Roman" w:hAnsi="Times New Roman" w:cs="Times New Roman"/>
          <w:b/>
          <w:bCs/>
          <w:lang w:eastAsia="ru-RU"/>
        </w:rPr>
        <w:t>Ээр-Хавакский</w:t>
      </w:r>
      <w:r w:rsidRPr="00356F18">
        <w:rPr>
          <w:rFonts w:ascii="Times New Roman" w:eastAsia="Times New Roman" w:hAnsi="Times New Roman" w:cs="Times New Roman"/>
          <w:b/>
          <w:bCs/>
          <w:lang w:eastAsia="ru-RU"/>
        </w:rPr>
        <w:t xml:space="preserve">  Бай-Тайгинского кожууна</w:t>
      </w:r>
      <w:r>
        <w:rPr>
          <w:rFonts w:ascii="Times New Roman" w:eastAsia="Times New Roman" w:hAnsi="Times New Roman" w:cs="Times New Roman"/>
          <w:b/>
          <w:bCs/>
          <w:lang w:eastAsia="ru-RU"/>
        </w:rPr>
        <w:t xml:space="preserve"> </w:t>
      </w:r>
      <w:r w:rsidRPr="00356F18">
        <w:rPr>
          <w:rFonts w:ascii="Times New Roman" w:eastAsia="Times New Roman" w:hAnsi="Times New Roman" w:cs="Times New Roman"/>
          <w:b/>
          <w:bCs/>
          <w:lang w:eastAsia="ru-RU"/>
        </w:rPr>
        <w:t>Республики Тыва»</w:t>
      </w:r>
    </w:p>
    <w:p w:rsidR="00E432D4" w:rsidRPr="00356F18" w:rsidRDefault="00E432D4" w:rsidP="00E432D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     </w:t>
      </w:r>
    </w:p>
    <w:p w:rsidR="00E432D4" w:rsidRPr="00356F18" w:rsidRDefault="00E432D4" w:rsidP="00E432D4">
      <w:pPr>
        <w:spacing w:after="0" w:line="294" w:lineRule="atLeast"/>
        <w:textAlignment w:val="top"/>
        <w:rPr>
          <w:rFonts w:ascii="Times New Roman" w:eastAsia="Times New Roman" w:hAnsi="Times New Roman" w:cs="Times New Roman"/>
          <w:b/>
          <w:lang w:eastAsia="ru-RU"/>
        </w:rPr>
      </w:pPr>
      <w:r w:rsidRPr="00356F18">
        <w:rPr>
          <w:rFonts w:ascii="Times New Roman" w:eastAsia="Times New Roman" w:hAnsi="Times New Roman" w:cs="Times New Roman"/>
          <w:lang w:eastAsia="ru-RU"/>
        </w:rPr>
        <w:t xml:space="preserve">   Руководствуясь Федеральным </w:t>
      </w:r>
      <w:hyperlink r:id="rId8" w:history="1">
        <w:r w:rsidRPr="00356F18">
          <w:rPr>
            <w:rFonts w:ascii="Times New Roman" w:eastAsia="Times New Roman" w:hAnsi="Times New Roman" w:cs="Times New Roman"/>
            <w:lang w:eastAsia="ru-RU"/>
          </w:rPr>
          <w:t>законом</w:t>
        </w:r>
      </w:hyperlink>
      <w:r w:rsidRPr="00356F18">
        <w:rPr>
          <w:rFonts w:ascii="Times New Roman" w:eastAsia="Times New Roman" w:hAnsi="Times New Roman" w:cs="Times New Roman"/>
          <w:lang w:eastAsia="ru-RU"/>
        </w:rPr>
        <w:t xml:space="preserve"> от 06.10.2003 N 131-ФЗ "Об общих принципах организации местного самоуправления в Российской Федерации", Федеральным </w:t>
      </w:r>
      <w:hyperlink r:id="rId9" w:history="1">
        <w:r w:rsidRPr="00356F18">
          <w:rPr>
            <w:rFonts w:ascii="Times New Roman" w:eastAsia="Times New Roman" w:hAnsi="Times New Roman" w:cs="Times New Roman"/>
            <w:lang w:eastAsia="ru-RU"/>
          </w:rPr>
          <w:t>законом</w:t>
        </w:r>
      </w:hyperlink>
      <w:r w:rsidRPr="00356F18">
        <w:rPr>
          <w:rFonts w:ascii="Times New Roman" w:eastAsia="Times New Roman" w:hAnsi="Times New Roman" w:cs="Times New Roman"/>
          <w:lang w:eastAsia="ru-RU"/>
        </w:rPr>
        <w:t> от 02.03.2007 N 25-ФЗ "О муниципальной службе в Российской Федерации", </w:t>
      </w:r>
      <w:hyperlink r:id="rId10" w:history="1">
        <w:r w:rsidRPr="00356F18">
          <w:rPr>
            <w:rFonts w:ascii="Times New Roman" w:eastAsia="Times New Roman" w:hAnsi="Times New Roman" w:cs="Times New Roman"/>
            <w:lang w:eastAsia="ru-RU"/>
          </w:rPr>
          <w:t>Законом</w:t>
        </w:r>
      </w:hyperlink>
      <w:r w:rsidRPr="00356F18">
        <w:rPr>
          <w:rFonts w:ascii="Times New Roman" w:eastAsia="Times New Roman" w:hAnsi="Times New Roman" w:cs="Times New Roman"/>
          <w:lang w:eastAsia="ru-RU"/>
        </w:rPr>
        <w:t> Республики Тыва от 12.01.2000 N 389 "О муниципальной службе", </w:t>
      </w:r>
      <w:hyperlink r:id="rId11" w:history="1">
        <w:r w:rsidRPr="00356F18">
          <w:rPr>
            <w:rFonts w:ascii="Times New Roman" w:eastAsia="Times New Roman" w:hAnsi="Times New Roman" w:cs="Times New Roman"/>
            <w:lang w:eastAsia="ru-RU"/>
          </w:rPr>
          <w:t>Уставом</w:t>
        </w:r>
      </w:hyperlink>
      <w:r w:rsidRPr="00356F18">
        <w:rPr>
          <w:rFonts w:ascii="Times New Roman" w:eastAsia="Times New Roman" w:hAnsi="Times New Roman" w:cs="Times New Roman"/>
          <w:lang w:eastAsia="ru-RU"/>
        </w:rPr>
        <w:t xml:space="preserve">   сельского поселения сумона </w:t>
      </w:r>
      <w:r>
        <w:rPr>
          <w:rFonts w:ascii="Times New Roman" w:eastAsia="Times New Roman" w:hAnsi="Times New Roman" w:cs="Times New Roman"/>
          <w:lang w:eastAsia="ru-RU"/>
        </w:rPr>
        <w:t>Ээр-Хавакский</w:t>
      </w:r>
      <w:r w:rsidRPr="00356F18">
        <w:rPr>
          <w:rFonts w:ascii="Times New Roman" w:eastAsia="Times New Roman" w:hAnsi="Times New Roman" w:cs="Times New Roman"/>
          <w:lang w:eastAsia="ru-RU"/>
        </w:rPr>
        <w:t xml:space="preserve"> Бай-Тайгинского  кожууна Республики Тыва , Хурал представителей сельского поселения сумона </w:t>
      </w:r>
      <w:r>
        <w:rPr>
          <w:rFonts w:ascii="Times New Roman" w:eastAsia="Times New Roman" w:hAnsi="Times New Roman" w:cs="Times New Roman"/>
          <w:lang w:eastAsia="ru-RU"/>
        </w:rPr>
        <w:t>Ээр-Хавакский</w:t>
      </w:r>
      <w:r w:rsidRPr="00356F18">
        <w:rPr>
          <w:rFonts w:ascii="Times New Roman" w:eastAsia="Times New Roman" w:hAnsi="Times New Roman" w:cs="Times New Roman"/>
          <w:lang w:eastAsia="ru-RU"/>
        </w:rPr>
        <w:t xml:space="preserve"> Бай-Тайгинского  кожууна Республики Тыва  </w:t>
      </w:r>
      <w:r w:rsidRPr="00356F18">
        <w:rPr>
          <w:rFonts w:ascii="Times New Roman" w:eastAsia="Times New Roman" w:hAnsi="Times New Roman" w:cs="Times New Roman"/>
          <w:b/>
          <w:lang w:eastAsia="ru-RU"/>
        </w:rPr>
        <w:t>РЕШИЛ:</w:t>
      </w:r>
    </w:p>
    <w:p w:rsidR="00E432D4" w:rsidRDefault="00E432D4" w:rsidP="00E432D4">
      <w:pPr>
        <w:pStyle w:val="a9"/>
        <w:numPr>
          <w:ilvl w:val="0"/>
          <w:numId w:val="3"/>
        </w:num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Утвердить Положение о муниципальной службе </w:t>
      </w:r>
      <w:r w:rsidRPr="00356F18">
        <w:rPr>
          <w:rFonts w:ascii="Times New Roman" w:eastAsia="Times New Roman" w:hAnsi="Times New Roman" w:cs="Times New Roman"/>
          <w:b/>
          <w:bCs/>
          <w:lang w:eastAsia="ru-RU"/>
        </w:rPr>
        <w:t xml:space="preserve"> </w:t>
      </w:r>
      <w:r w:rsidRPr="00356F18">
        <w:rPr>
          <w:rFonts w:ascii="Times New Roman" w:eastAsia="Times New Roman" w:hAnsi="Times New Roman" w:cs="Times New Roman"/>
          <w:bCs/>
          <w:lang w:eastAsia="ru-RU"/>
        </w:rPr>
        <w:t>в</w:t>
      </w:r>
      <w:r w:rsidRPr="00356F18">
        <w:rPr>
          <w:rFonts w:ascii="Times New Roman" w:eastAsia="Times New Roman" w:hAnsi="Times New Roman" w:cs="Times New Roman"/>
          <w:lang w:eastAsia="ru-RU"/>
        </w:rPr>
        <w:t xml:space="preserve"> </w:t>
      </w:r>
      <w:r w:rsidRPr="00356F18">
        <w:rPr>
          <w:rFonts w:ascii="Times New Roman" w:eastAsia="Times New Roman" w:hAnsi="Times New Roman" w:cs="Times New Roman"/>
          <w:bCs/>
          <w:lang w:eastAsia="ru-RU"/>
        </w:rPr>
        <w:t xml:space="preserve">сельском поселении сумона </w:t>
      </w:r>
      <w:r>
        <w:rPr>
          <w:rFonts w:ascii="Times New Roman" w:eastAsia="Times New Roman" w:hAnsi="Times New Roman" w:cs="Times New Roman"/>
          <w:bCs/>
          <w:lang w:eastAsia="ru-RU"/>
        </w:rPr>
        <w:t>Ээр-Хавакский</w:t>
      </w:r>
      <w:r w:rsidRPr="00356F18">
        <w:rPr>
          <w:rFonts w:ascii="Times New Roman" w:eastAsia="Times New Roman" w:hAnsi="Times New Roman" w:cs="Times New Roman"/>
          <w:bCs/>
          <w:lang w:eastAsia="ru-RU"/>
        </w:rPr>
        <w:t xml:space="preserve"> Бай-Тайгинского кожууна  Республики Тыва</w:t>
      </w:r>
      <w:r w:rsidRPr="00356F18">
        <w:rPr>
          <w:rFonts w:ascii="Times New Roman" w:eastAsia="Times New Roman" w:hAnsi="Times New Roman" w:cs="Times New Roman"/>
          <w:lang w:eastAsia="ru-RU"/>
        </w:rPr>
        <w:t xml:space="preserve"> согласно приложению.</w:t>
      </w:r>
    </w:p>
    <w:p w:rsidR="00E432D4" w:rsidRPr="00356F18" w:rsidRDefault="00E432D4" w:rsidP="00E432D4">
      <w:pPr>
        <w:pStyle w:val="a9"/>
        <w:spacing w:before="156" w:after="156" w:line="294" w:lineRule="atLeast"/>
        <w:textAlignment w:val="top"/>
        <w:rPr>
          <w:rFonts w:ascii="Times New Roman" w:eastAsia="Times New Roman" w:hAnsi="Times New Roman" w:cs="Times New Roman"/>
          <w:lang w:eastAsia="ru-RU"/>
        </w:rPr>
      </w:pPr>
    </w:p>
    <w:p w:rsidR="00E432D4" w:rsidRDefault="00E432D4" w:rsidP="00E432D4">
      <w:pPr>
        <w:pStyle w:val="a9"/>
        <w:numPr>
          <w:ilvl w:val="0"/>
          <w:numId w:val="3"/>
        </w:num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Обнародовать  настоящее </w:t>
      </w:r>
      <w:r>
        <w:rPr>
          <w:rFonts w:ascii="Times New Roman" w:eastAsia="Times New Roman" w:hAnsi="Times New Roman" w:cs="Times New Roman"/>
          <w:lang w:eastAsia="ru-RU"/>
        </w:rPr>
        <w:t>Постановление</w:t>
      </w:r>
      <w:r w:rsidRPr="00356F18">
        <w:rPr>
          <w:rFonts w:ascii="Times New Roman" w:eastAsia="Times New Roman" w:hAnsi="Times New Roman" w:cs="Times New Roman"/>
          <w:lang w:eastAsia="ru-RU"/>
        </w:rPr>
        <w:t xml:space="preserve"> в  официальном сайте администрации   сумона  в сети интернет и на публичных местах, информационных стендах</w:t>
      </w:r>
    </w:p>
    <w:p w:rsidR="00E432D4" w:rsidRPr="00356F18" w:rsidRDefault="00E432D4" w:rsidP="00E432D4">
      <w:pPr>
        <w:pStyle w:val="a9"/>
        <w:rPr>
          <w:rFonts w:ascii="Times New Roman" w:eastAsia="Times New Roman" w:hAnsi="Times New Roman" w:cs="Times New Roman"/>
          <w:lang w:eastAsia="ru-RU"/>
        </w:rPr>
      </w:pPr>
    </w:p>
    <w:p w:rsidR="00E432D4" w:rsidRPr="00356F18" w:rsidRDefault="00E432D4" w:rsidP="00E432D4">
      <w:pPr>
        <w:pStyle w:val="a9"/>
        <w:spacing w:before="156" w:after="156" w:line="294" w:lineRule="atLeast"/>
        <w:textAlignment w:val="top"/>
        <w:rPr>
          <w:rFonts w:ascii="Times New Roman" w:eastAsia="Times New Roman" w:hAnsi="Times New Roman" w:cs="Times New Roman"/>
          <w:lang w:eastAsia="ru-RU"/>
        </w:rPr>
      </w:pPr>
    </w:p>
    <w:p w:rsidR="00E432D4" w:rsidRPr="00356F18" w:rsidRDefault="00E432D4" w:rsidP="00E432D4">
      <w:pPr>
        <w:pStyle w:val="a9"/>
        <w:numPr>
          <w:ilvl w:val="0"/>
          <w:numId w:val="3"/>
        </w:num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Настоящее решение вступает в силу со дня официального    </w:t>
      </w:r>
    </w:p>
    <w:p w:rsidR="00E432D4" w:rsidRPr="00356F18" w:rsidRDefault="00E432D4" w:rsidP="00E432D4">
      <w:pPr>
        <w:pStyle w:val="a9"/>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обнародования.</w:t>
      </w:r>
    </w:p>
    <w:p w:rsidR="00E432D4" w:rsidRDefault="00E432D4" w:rsidP="00E432D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w:t>
      </w:r>
    </w:p>
    <w:p w:rsidR="00E432D4" w:rsidRDefault="00E432D4" w:rsidP="00E432D4">
      <w:pPr>
        <w:spacing w:before="156" w:after="156" w:line="294" w:lineRule="atLeast"/>
        <w:textAlignment w:val="top"/>
        <w:rPr>
          <w:rFonts w:ascii="Times New Roman" w:eastAsia="Times New Roman" w:hAnsi="Times New Roman" w:cs="Times New Roman"/>
          <w:lang w:eastAsia="ru-RU"/>
        </w:rPr>
      </w:pPr>
    </w:p>
    <w:p w:rsidR="00E432D4" w:rsidRDefault="00E432D4" w:rsidP="00E432D4">
      <w:pPr>
        <w:spacing w:before="156" w:after="156" w:line="294" w:lineRule="atLeast"/>
        <w:textAlignment w:val="top"/>
        <w:rPr>
          <w:rFonts w:ascii="Times New Roman" w:eastAsia="Times New Roman" w:hAnsi="Times New Roman" w:cs="Times New Roman"/>
          <w:lang w:eastAsia="ru-RU"/>
        </w:rPr>
      </w:pPr>
    </w:p>
    <w:p w:rsidR="00E432D4" w:rsidRDefault="00E432D4" w:rsidP="00E432D4">
      <w:pPr>
        <w:spacing w:before="156" w:after="156" w:line="294" w:lineRule="atLeast"/>
        <w:textAlignment w:val="top"/>
        <w:rPr>
          <w:rFonts w:ascii="Times New Roman" w:eastAsia="Times New Roman" w:hAnsi="Times New Roman" w:cs="Times New Roman"/>
          <w:lang w:eastAsia="ru-RU"/>
        </w:rPr>
      </w:pPr>
    </w:p>
    <w:p w:rsidR="00E432D4" w:rsidRDefault="00E432D4" w:rsidP="00E432D4">
      <w:pPr>
        <w:spacing w:before="156" w:after="156" w:line="294" w:lineRule="atLeast"/>
        <w:textAlignment w:val="top"/>
        <w:rPr>
          <w:rFonts w:ascii="Times New Roman" w:eastAsia="Times New Roman" w:hAnsi="Times New Roman" w:cs="Times New Roman"/>
          <w:lang w:eastAsia="ru-RU"/>
        </w:rPr>
      </w:pPr>
    </w:p>
    <w:p w:rsidR="00E432D4" w:rsidRPr="00356F18" w:rsidRDefault="00E432D4" w:rsidP="00E432D4">
      <w:pPr>
        <w:spacing w:before="156" w:after="156" w:line="294" w:lineRule="atLeast"/>
        <w:textAlignment w:val="top"/>
        <w:rPr>
          <w:rFonts w:ascii="Times New Roman" w:eastAsia="Times New Roman" w:hAnsi="Times New Roman" w:cs="Times New Roman"/>
          <w:lang w:eastAsia="ru-RU"/>
        </w:rPr>
      </w:pPr>
    </w:p>
    <w:p w:rsidR="00E432D4" w:rsidRPr="00E432D4" w:rsidRDefault="00E432D4" w:rsidP="00E432D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432D4">
        <w:rPr>
          <w:rFonts w:ascii="Times New Roman" w:eastAsia="Times New Roman" w:hAnsi="Times New Roman" w:cs="Times New Roman"/>
          <w:color w:val="000000"/>
          <w:sz w:val="27"/>
          <w:szCs w:val="27"/>
          <w:lang w:eastAsia="ru-RU"/>
        </w:rPr>
        <w:t>Врио председателя: ___________ /М.Н.Хомушку/</w:t>
      </w:r>
    </w:p>
    <w:p w:rsidR="00E432D4" w:rsidRDefault="00E432D4" w:rsidP="00E432D4">
      <w:pPr>
        <w:spacing w:before="156" w:after="0" w:line="294" w:lineRule="atLeast"/>
        <w:textAlignment w:val="top"/>
        <w:rPr>
          <w:rFonts w:ascii="Times New Roman" w:eastAsia="Times New Roman" w:hAnsi="Times New Roman" w:cs="Times New Roman"/>
          <w:lang w:eastAsia="ru-RU"/>
        </w:rPr>
      </w:pPr>
    </w:p>
    <w:p w:rsidR="00E432D4" w:rsidRDefault="00E432D4" w:rsidP="00E432D4">
      <w:pPr>
        <w:spacing w:before="156"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w:t>
      </w:r>
    </w:p>
    <w:p w:rsidR="00E432D4" w:rsidRDefault="00E432D4" w:rsidP="00E432D4">
      <w:pPr>
        <w:spacing w:before="156" w:after="0" w:line="294" w:lineRule="atLeast"/>
        <w:textAlignment w:val="top"/>
        <w:rPr>
          <w:rFonts w:ascii="Times New Roman" w:eastAsia="Times New Roman" w:hAnsi="Times New Roman" w:cs="Times New Roman"/>
          <w:lang w:eastAsia="ru-RU"/>
        </w:rPr>
      </w:pPr>
    </w:p>
    <w:p w:rsidR="00E432D4" w:rsidRPr="00356F18" w:rsidRDefault="00E432D4" w:rsidP="00E432D4">
      <w:pPr>
        <w:spacing w:before="156" w:after="0" w:line="294" w:lineRule="atLeast"/>
        <w:textAlignment w:val="top"/>
        <w:rPr>
          <w:rFonts w:ascii="Times New Roman" w:eastAsia="Times New Roman" w:hAnsi="Times New Roman" w:cs="Times New Roman"/>
          <w:lang w:eastAsia="ru-RU"/>
        </w:rPr>
      </w:pPr>
    </w:p>
    <w:p w:rsidR="00E432D4" w:rsidRPr="00356F18" w:rsidRDefault="00E432D4" w:rsidP="00E432D4">
      <w:pPr>
        <w:pStyle w:val="a8"/>
        <w:rPr>
          <w:rFonts w:ascii="Times New Roman" w:hAnsi="Times New Roman" w:cs="Times New Roman"/>
          <w:lang w:eastAsia="ru-RU"/>
        </w:rPr>
      </w:pPr>
    </w:p>
    <w:p w:rsidR="00E432D4" w:rsidRPr="00356F18" w:rsidRDefault="00E432D4" w:rsidP="00E432D4">
      <w:pPr>
        <w:pStyle w:val="a8"/>
        <w:rPr>
          <w:rFonts w:ascii="Times New Roman" w:hAnsi="Times New Roman" w:cs="Times New Roman"/>
          <w:lang w:eastAsia="ru-RU"/>
        </w:rPr>
      </w:pPr>
      <w:r w:rsidRPr="00356F18">
        <w:rPr>
          <w:rFonts w:ascii="Times New Roman" w:hAnsi="Times New Roman" w:cs="Times New Roman"/>
          <w:lang w:eastAsia="ru-RU"/>
        </w:rPr>
        <w:lastRenderedPageBreak/>
        <w:t xml:space="preserve">                                                                                               Приложение №1</w:t>
      </w:r>
    </w:p>
    <w:p w:rsidR="00E432D4" w:rsidRPr="00356F18" w:rsidRDefault="00E432D4" w:rsidP="00E432D4">
      <w:pPr>
        <w:pStyle w:val="a8"/>
        <w:rPr>
          <w:rFonts w:ascii="Times New Roman" w:hAnsi="Times New Roman" w:cs="Times New Roman"/>
          <w:lang w:eastAsia="ru-RU"/>
        </w:rPr>
      </w:pPr>
      <w:r w:rsidRPr="00356F18">
        <w:rPr>
          <w:rFonts w:ascii="Times New Roman" w:hAnsi="Times New Roman" w:cs="Times New Roman"/>
          <w:lang w:eastAsia="ru-RU"/>
        </w:rPr>
        <w:t xml:space="preserve">                                                                                        к </w:t>
      </w:r>
      <w:r>
        <w:rPr>
          <w:rFonts w:ascii="Times New Roman" w:hAnsi="Times New Roman" w:cs="Times New Roman"/>
          <w:lang w:eastAsia="ru-RU"/>
        </w:rPr>
        <w:t>Постановлению</w:t>
      </w:r>
      <w:r w:rsidRPr="00356F18">
        <w:rPr>
          <w:rFonts w:ascii="Times New Roman" w:hAnsi="Times New Roman" w:cs="Times New Roman"/>
          <w:lang w:eastAsia="ru-RU"/>
        </w:rPr>
        <w:t xml:space="preserve"> </w:t>
      </w:r>
    </w:p>
    <w:p w:rsidR="00E432D4" w:rsidRPr="00356F18" w:rsidRDefault="00E432D4" w:rsidP="00E432D4">
      <w:pPr>
        <w:pStyle w:val="a8"/>
        <w:rPr>
          <w:rFonts w:ascii="Times New Roman" w:hAnsi="Times New Roman" w:cs="Times New Roman"/>
          <w:lang w:eastAsia="ru-RU"/>
        </w:rPr>
      </w:pPr>
      <w:r w:rsidRPr="00356F18">
        <w:rPr>
          <w:rFonts w:ascii="Times New Roman" w:hAnsi="Times New Roman" w:cs="Times New Roman"/>
          <w:lang w:eastAsia="ru-RU"/>
        </w:rPr>
        <w:t xml:space="preserve">                                                                                        сельского поселения сумона   </w:t>
      </w:r>
    </w:p>
    <w:p w:rsidR="00E432D4" w:rsidRPr="00356F18" w:rsidRDefault="00E432D4" w:rsidP="00E432D4">
      <w:pPr>
        <w:pStyle w:val="a8"/>
        <w:rPr>
          <w:rFonts w:ascii="Times New Roman" w:hAnsi="Times New Roman" w:cs="Times New Roman"/>
          <w:lang w:eastAsia="ru-RU"/>
        </w:rPr>
      </w:pPr>
      <w:r w:rsidRPr="00356F18">
        <w:rPr>
          <w:rFonts w:ascii="Times New Roman" w:hAnsi="Times New Roman" w:cs="Times New Roman"/>
          <w:lang w:eastAsia="ru-RU"/>
        </w:rPr>
        <w:t xml:space="preserve">                                                                                        </w:t>
      </w:r>
      <w:r>
        <w:rPr>
          <w:rFonts w:ascii="Times New Roman" w:hAnsi="Times New Roman" w:cs="Times New Roman"/>
          <w:lang w:eastAsia="ru-RU"/>
        </w:rPr>
        <w:t>Ээр-Хавакский</w:t>
      </w:r>
      <w:r w:rsidRPr="00356F18">
        <w:rPr>
          <w:rFonts w:ascii="Times New Roman" w:hAnsi="Times New Roman" w:cs="Times New Roman"/>
          <w:lang w:eastAsia="ru-RU"/>
        </w:rPr>
        <w:t xml:space="preserve"> Бай-Тайгинского кожууна  </w:t>
      </w:r>
    </w:p>
    <w:p w:rsidR="00E432D4" w:rsidRPr="00356F18" w:rsidRDefault="00E432D4" w:rsidP="00E432D4">
      <w:pPr>
        <w:pStyle w:val="a8"/>
        <w:rPr>
          <w:rFonts w:ascii="Times New Roman" w:hAnsi="Times New Roman" w:cs="Times New Roman"/>
          <w:lang w:eastAsia="ru-RU"/>
        </w:rPr>
      </w:pPr>
      <w:r w:rsidRPr="00356F18">
        <w:rPr>
          <w:rFonts w:ascii="Times New Roman" w:hAnsi="Times New Roman" w:cs="Times New Roman"/>
          <w:lang w:eastAsia="ru-RU"/>
        </w:rPr>
        <w:t xml:space="preserve">                                                                                         Республики Тыва </w:t>
      </w:r>
    </w:p>
    <w:p w:rsidR="00E432D4" w:rsidRPr="00356F18" w:rsidRDefault="00E432D4" w:rsidP="00E432D4">
      <w:pPr>
        <w:pStyle w:val="a8"/>
        <w:rPr>
          <w:rFonts w:ascii="Times New Roman" w:hAnsi="Times New Roman" w:cs="Times New Roman"/>
          <w:lang w:eastAsia="ru-RU"/>
        </w:rPr>
      </w:pPr>
      <w:r w:rsidRPr="00356F18">
        <w:rPr>
          <w:rFonts w:ascii="Times New Roman" w:hAnsi="Times New Roman" w:cs="Times New Roman"/>
          <w:lang w:eastAsia="ru-RU"/>
        </w:rPr>
        <w:t xml:space="preserve">                                                                                      </w:t>
      </w:r>
      <w:r>
        <w:rPr>
          <w:rFonts w:ascii="Times New Roman" w:hAnsi="Times New Roman" w:cs="Times New Roman"/>
          <w:lang w:eastAsia="ru-RU"/>
        </w:rPr>
        <w:t xml:space="preserve">  № </w:t>
      </w:r>
      <w:r>
        <w:rPr>
          <w:rFonts w:ascii="Times New Roman" w:hAnsi="Times New Roman" w:cs="Times New Roman"/>
          <w:lang w:val="tt-RU" w:eastAsia="ru-RU"/>
        </w:rPr>
        <w:t>38</w:t>
      </w:r>
      <w:r w:rsidRPr="00356F18">
        <w:rPr>
          <w:rFonts w:ascii="Times New Roman" w:hAnsi="Times New Roman" w:cs="Times New Roman"/>
          <w:lang w:eastAsia="ru-RU"/>
        </w:rPr>
        <w:t xml:space="preserve"> от «</w:t>
      </w:r>
      <w:r>
        <w:rPr>
          <w:rFonts w:ascii="Times New Roman" w:hAnsi="Times New Roman" w:cs="Times New Roman"/>
          <w:lang w:val="tt-RU" w:eastAsia="ru-RU"/>
        </w:rPr>
        <w:t>11</w:t>
      </w:r>
      <w:r w:rsidRPr="00356F18">
        <w:rPr>
          <w:rFonts w:ascii="Times New Roman" w:hAnsi="Times New Roman" w:cs="Times New Roman"/>
          <w:lang w:eastAsia="ru-RU"/>
        </w:rPr>
        <w:t xml:space="preserve">» </w:t>
      </w:r>
      <w:r>
        <w:rPr>
          <w:rFonts w:ascii="Times New Roman" w:hAnsi="Times New Roman" w:cs="Times New Roman"/>
          <w:lang w:val="tt-RU" w:eastAsia="ru-RU"/>
        </w:rPr>
        <w:t>ноября</w:t>
      </w:r>
      <w:r>
        <w:rPr>
          <w:rFonts w:ascii="Times New Roman" w:hAnsi="Times New Roman" w:cs="Times New Roman"/>
          <w:lang w:eastAsia="ru-RU"/>
        </w:rPr>
        <w:t xml:space="preserve"> </w:t>
      </w:r>
      <w:r w:rsidRPr="00356F18">
        <w:rPr>
          <w:rFonts w:ascii="Times New Roman" w:hAnsi="Times New Roman" w:cs="Times New Roman"/>
          <w:lang w:eastAsia="ru-RU"/>
        </w:rPr>
        <w:t xml:space="preserve"> 20</w:t>
      </w:r>
      <w:r>
        <w:rPr>
          <w:rFonts w:ascii="Times New Roman" w:hAnsi="Times New Roman" w:cs="Times New Roman"/>
          <w:lang w:eastAsia="ru-RU"/>
        </w:rPr>
        <w:t>21</w:t>
      </w:r>
      <w:r w:rsidRPr="00356F18">
        <w:rPr>
          <w:rFonts w:ascii="Times New Roman" w:hAnsi="Times New Roman" w:cs="Times New Roman"/>
          <w:lang w:eastAsia="ru-RU"/>
        </w:rPr>
        <w:t>г.</w:t>
      </w:r>
    </w:p>
    <w:p w:rsidR="00E432D4" w:rsidRPr="00356F18" w:rsidRDefault="00E432D4" w:rsidP="00E432D4">
      <w:pPr>
        <w:pStyle w:val="a8"/>
        <w:rPr>
          <w:rFonts w:ascii="Times New Roman" w:hAnsi="Times New Roman" w:cs="Times New Roman"/>
          <w:lang w:eastAsia="ru-RU"/>
        </w:rPr>
      </w:pPr>
      <w:r w:rsidRPr="00356F18">
        <w:rPr>
          <w:rFonts w:ascii="Times New Roman" w:hAnsi="Times New Roman" w:cs="Times New Roman"/>
          <w:lang w:eastAsia="ru-RU"/>
        </w:rPr>
        <w:t> </w:t>
      </w:r>
    </w:p>
    <w:p w:rsidR="00E432D4" w:rsidRPr="00356F18" w:rsidRDefault="00E432D4" w:rsidP="00E432D4">
      <w:pPr>
        <w:spacing w:before="156" w:after="156" w:line="294" w:lineRule="atLeast"/>
        <w:jc w:val="center"/>
        <w:textAlignment w:val="top"/>
        <w:rPr>
          <w:rFonts w:ascii="Times New Roman" w:eastAsia="Times New Roman" w:hAnsi="Times New Roman" w:cs="Times New Roman"/>
          <w:b/>
          <w:bCs/>
          <w:lang w:eastAsia="ru-RU"/>
        </w:rPr>
      </w:pPr>
      <w:r w:rsidRPr="00356F18">
        <w:rPr>
          <w:rFonts w:ascii="Times New Roman" w:eastAsia="Times New Roman" w:hAnsi="Times New Roman" w:cs="Times New Roman"/>
          <w:b/>
          <w:bCs/>
          <w:lang w:eastAsia="ru-RU"/>
        </w:rPr>
        <w:t>Положения о муниципальной службе в  сельском поселении сумона</w:t>
      </w:r>
    </w:p>
    <w:p w:rsidR="00E432D4" w:rsidRPr="00356F18" w:rsidRDefault="00E432D4" w:rsidP="00E432D4">
      <w:pPr>
        <w:spacing w:before="156" w:after="156" w:line="294" w:lineRule="atLeast"/>
        <w:jc w:val="center"/>
        <w:textAlignment w:val="top"/>
        <w:rPr>
          <w:rFonts w:ascii="Times New Roman" w:eastAsia="Times New Roman" w:hAnsi="Times New Roman" w:cs="Times New Roman"/>
          <w:lang w:eastAsia="ru-RU"/>
        </w:rPr>
      </w:pPr>
      <w:r w:rsidRPr="00356F18">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eastAsia="ru-RU"/>
        </w:rPr>
        <w:t>Ээр-Хавакский</w:t>
      </w:r>
      <w:r w:rsidRPr="00356F18">
        <w:rPr>
          <w:rFonts w:ascii="Times New Roman" w:eastAsia="Times New Roman" w:hAnsi="Times New Roman" w:cs="Times New Roman"/>
          <w:b/>
          <w:bCs/>
          <w:lang w:eastAsia="ru-RU"/>
        </w:rPr>
        <w:t xml:space="preserve"> Бай-Тайгинского кожууна  Республики Тыва</w:t>
      </w:r>
    </w:p>
    <w:p w:rsidR="00E432D4" w:rsidRPr="00356F18" w:rsidRDefault="00E432D4" w:rsidP="00E432D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1. Муниципальная служба</w:t>
      </w:r>
    </w:p>
    <w:p w:rsidR="00E432D4" w:rsidRPr="00356F18" w:rsidRDefault="00E432D4" w:rsidP="00E432D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Муниципальная служба – профессиональная деятельность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которая осуществляется на постоянной основе на должностях муниципальной службы, замещаемых путем заключения трудового договора (контракта).</w:t>
      </w:r>
    </w:p>
    <w:p w:rsidR="00E432D4" w:rsidRPr="00356F18" w:rsidRDefault="00E432D4" w:rsidP="00E432D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Статус депутата местного Хурала представителей, членов выборных органов местного самоуправления, выборных должностных лиц местного самоуправления, членов избирательных комиссий настоящим решением в соответствии с федеральным законодательством не устанавливается.</w:t>
      </w:r>
    </w:p>
    <w:p w:rsidR="00E432D4" w:rsidRPr="00356F18" w:rsidRDefault="00E432D4" w:rsidP="00E432D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2. Должности муниципальной службы.</w:t>
      </w:r>
    </w:p>
    <w:p w:rsidR="00E432D4" w:rsidRPr="00356F18" w:rsidRDefault="00E432D4" w:rsidP="00E432D4">
      <w:pPr>
        <w:spacing w:before="156" w:after="156" w:line="294" w:lineRule="atLeast"/>
        <w:jc w:val="both"/>
        <w:textAlignment w:val="top"/>
        <w:rPr>
          <w:rFonts w:ascii="Times New Roman" w:eastAsia="Times New Roman" w:hAnsi="Times New Roman" w:cs="Times New Roman"/>
          <w:bCs/>
          <w:lang w:eastAsia="ru-RU"/>
        </w:rPr>
      </w:pPr>
      <w:r w:rsidRPr="00356F18">
        <w:rPr>
          <w:rFonts w:ascii="Times New Roman" w:eastAsia="Times New Roman" w:hAnsi="Times New Roman" w:cs="Times New Roman"/>
          <w:lang w:eastAsia="ru-RU"/>
        </w:rPr>
        <w:t xml:space="preserve">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w:t>
      </w:r>
      <w:r w:rsidRPr="00356F18">
        <w:rPr>
          <w:rFonts w:ascii="Times New Roman" w:eastAsia="Times New Roman" w:hAnsi="Times New Roman" w:cs="Times New Roman"/>
          <w:bCs/>
          <w:lang w:eastAsia="ru-RU"/>
        </w:rPr>
        <w:t xml:space="preserve">сельского поселения сумона </w:t>
      </w:r>
      <w:r>
        <w:rPr>
          <w:rFonts w:ascii="Times New Roman" w:eastAsia="Times New Roman" w:hAnsi="Times New Roman" w:cs="Times New Roman"/>
          <w:bCs/>
          <w:lang w:eastAsia="ru-RU"/>
        </w:rPr>
        <w:t>Ээр-Хавакский</w:t>
      </w:r>
      <w:r w:rsidRPr="00356F18">
        <w:rPr>
          <w:rFonts w:ascii="Times New Roman" w:eastAsia="Times New Roman" w:hAnsi="Times New Roman" w:cs="Times New Roman"/>
          <w:bCs/>
          <w:lang w:eastAsia="ru-RU"/>
        </w:rPr>
        <w:t xml:space="preserve"> Бай-Тайгинского кожууна Республики Тыва</w:t>
      </w:r>
      <w:r w:rsidRPr="00356F18">
        <w:rPr>
          <w:rFonts w:ascii="Times New Roman" w:eastAsia="Times New Roman" w:hAnsi="Times New Roman" w:cs="Times New Roman"/>
          <w:lang w:eastAsia="ru-RU"/>
        </w:rPr>
        <w:t>,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E432D4" w:rsidRPr="00356F18" w:rsidRDefault="00E432D4" w:rsidP="00E432D4">
      <w:pPr>
        <w:spacing w:before="156" w:after="156" w:line="294" w:lineRule="atLeast"/>
        <w:textAlignment w:val="top"/>
        <w:rPr>
          <w:rFonts w:ascii="Times New Roman" w:eastAsia="Times New Roman" w:hAnsi="Times New Roman" w:cs="Times New Roman"/>
          <w:bCs/>
          <w:lang w:eastAsia="ru-RU"/>
        </w:rPr>
      </w:pPr>
      <w:r w:rsidRPr="00356F18">
        <w:rPr>
          <w:rFonts w:ascii="Times New Roman" w:eastAsia="Times New Roman" w:hAnsi="Times New Roman" w:cs="Times New Roman"/>
          <w:lang w:eastAsia="ru-RU"/>
        </w:rPr>
        <w:t xml:space="preserve">2. Должности муниципальной службы устанавливаются муниципальными правовыми актами </w:t>
      </w:r>
      <w:r w:rsidRPr="00356F18">
        <w:rPr>
          <w:rFonts w:ascii="Times New Roman" w:eastAsia="Times New Roman" w:hAnsi="Times New Roman" w:cs="Times New Roman"/>
          <w:bCs/>
          <w:lang w:eastAsia="ru-RU"/>
        </w:rPr>
        <w:t xml:space="preserve">сельского поселения  сумона </w:t>
      </w:r>
      <w:r>
        <w:rPr>
          <w:rFonts w:ascii="Times New Roman" w:eastAsia="Times New Roman" w:hAnsi="Times New Roman" w:cs="Times New Roman"/>
          <w:bCs/>
          <w:lang w:eastAsia="ru-RU"/>
        </w:rPr>
        <w:t>Ээр-Хавакский</w:t>
      </w:r>
      <w:r w:rsidRPr="00356F18">
        <w:rPr>
          <w:rFonts w:ascii="Times New Roman" w:eastAsia="Times New Roman" w:hAnsi="Times New Roman" w:cs="Times New Roman"/>
          <w:bCs/>
          <w:lang w:eastAsia="ru-RU"/>
        </w:rPr>
        <w:t xml:space="preserve"> Бай-Тайгинского кожууна  Республики Тыва</w:t>
      </w:r>
      <w:r w:rsidRPr="00356F18">
        <w:rPr>
          <w:rFonts w:ascii="Times New Roman" w:eastAsia="Times New Roman" w:hAnsi="Times New Roman" w:cs="Times New Roman"/>
          <w:lang w:eastAsia="ru-RU"/>
        </w:rPr>
        <w:t xml:space="preserve"> в соответствии с </w:t>
      </w:r>
      <w:hyperlink r:id="rId12" w:history="1">
        <w:r w:rsidRPr="00356F18">
          <w:rPr>
            <w:rFonts w:ascii="Times New Roman" w:eastAsia="Times New Roman" w:hAnsi="Times New Roman" w:cs="Times New Roman"/>
            <w:lang w:eastAsia="ru-RU"/>
          </w:rPr>
          <w:t>Реестром</w:t>
        </w:r>
      </w:hyperlink>
      <w:r w:rsidRPr="00356F18">
        <w:rPr>
          <w:rFonts w:ascii="Times New Roman" w:eastAsia="Times New Roman" w:hAnsi="Times New Roman" w:cs="Times New Roman"/>
          <w:lang w:eastAsia="ru-RU"/>
        </w:rPr>
        <w:t> должностей муниципальной службы в Республике Тыва, утверждаемым Законом Республики Тыва.</w:t>
      </w:r>
    </w:p>
    <w:p w:rsidR="00E432D4" w:rsidRPr="00356F18" w:rsidRDefault="00E432D4" w:rsidP="00E432D4">
      <w:pPr>
        <w:spacing w:before="156" w:after="156" w:line="294" w:lineRule="atLeast"/>
        <w:textAlignment w:val="top"/>
        <w:rPr>
          <w:rFonts w:ascii="Times New Roman" w:eastAsia="Times New Roman" w:hAnsi="Times New Roman" w:cs="Times New Roman"/>
          <w:bCs/>
          <w:lang w:eastAsia="ru-RU"/>
        </w:rPr>
      </w:pPr>
      <w:r w:rsidRPr="00356F18">
        <w:rPr>
          <w:rFonts w:ascii="Times New Roman" w:eastAsia="Times New Roman" w:hAnsi="Times New Roman" w:cs="Times New Roman"/>
          <w:lang w:eastAsia="ru-RU"/>
        </w:rPr>
        <w:t xml:space="preserve">3. Основные положения об организации муниципальной службы излагаются в Уставе </w:t>
      </w:r>
      <w:r w:rsidRPr="00356F18">
        <w:rPr>
          <w:rFonts w:ascii="Times New Roman" w:eastAsia="Times New Roman" w:hAnsi="Times New Roman" w:cs="Times New Roman"/>
          <w:bCs/>
          <w:lang w:eastAsia="ru-RU"/>
        </w:rPr>
        <w:t xml:space="preserve">сельского поселения сумона </w:t>
      </w:r>
      <w:r>
        <w:rPr>
          <w:rFonts w:ascii="Times New Roman" w:eastAsia="Times New Roman" w:hAnsi="Times New Roman" w:cs="Times New Roman"/>
          <w:bCs/>
          <w:lang w:eastAsia="ru-RU"/>
        </w:rPr>
        <w:t>Ээр-Хавакский</w:t>
      </w:r>
      <w:r w:rsidRPr="00356F18">
        <w:rPr>
          <w:rFonts w:ascii="Times New Roman" w:eastAsia="Times New Roman" w:hAnsi="Times New Roman" w:cs="Times New Roman"/>
          <w:bCs/>
          <w:lang w:eastAsia="ru-RU"/>
        </w:rPr>
        <w:t xml:space="preserve">  Республики Тыва </w:t>
      </w:r>
      <w:r w:rsidRPr="00356F18">
        <w:rPr>
          <w:rFonts w:ascii="Times New Roman" w:eastAsia="Times New Roman" w:hAnsi="Times New Roman" w:cs="Times New Roman"/>
          <w:lang w:eastAsia="ru-RU"/>
        </w:rPr>
        <w:t xml:space="preserve"> в соответствии с настоящим решением, Законом Республики Тыва от 12.01.2000 N 389м </w:t>
      </w:r>
      <w:r>
        <w:rPr>
          <w:rFonts w:ascii="Times New Roman" w:eastAsia="Times New Roman" w:hAnsi="Times New Roman" w:cs="Times New Roman"/>
          <w:lang w:eastAsia="ru-RU"/>
        </w:rPr>
        <w:t xml:space="preserve">  "О муниципальной службе"(</w:t>
      </w:r>
      <w:r w:rsidRPr="00356F18">
        <w:rPr>
          <w:rFonts w:ascii="Times New Roman" w:eastAsia="Times New Roman" w:hAnsi="Times New Roman" w:cs="Times New Roman"/>
          <w:lang w:eastAsia="ru-RU"/>
        </w:rPr>
        <w:t xml:space="preserve">с изменениями от 10.07.2003г., 03.06.2005 г., 30.11.2007 г., 07 июля,28 ноября 2008 г.,04 мая 2009 г и т.д.) </w:t>
      </w:r>
    </w:p>
    <w:p w:rsidR="00E432D4" w:rsidRPr="00356F18" w:rsidRDefault="00E432D4" w:rsidP="00E432D4">
      <w:pPr>
        <w:spacing w:before="156" w:after="156" w:line="294" w:lineRule="atLeast"/>
        <w:jc w:val="both"/>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w:t>
      </w:r>
    </w:p>
    <w:p w:rsidR="00E432D4" w:rsidRPr="00356F18" w:rsidRDefault="00E432D4" w:rsidP="00E432D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3. Право граждан Российской Федерации на равный доступ к муниципальной службе.</w:t>
      </w:r>
    </w:p>
    <w:p w:rsidR="00E432D4" w:rsidRPr="00356F18" w:rsidRDefault="00E432D4" w:rsidP="00E432D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Граждане Российской Федерации имеют равный доступ к муниципальной службе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p>
    <w:p w:rsidR="00E432D4" w:rsidRPr="00356F18" w:rsidRDefault="00E432D4" w:rsidP="00E432D4">
      <w:pPr>
        <w:spacing w:before="156" w:after="156" w:line="294" w:lineRule="atLeast"/>
        <w:textAlignment w:val="top"/>
        <w:rPr>
          <w:rFonts w:ascii="Times New Roman" w:eastAsia="Times New Roman" w:hAnsi="Times New Roman" w:cs="Times New Roman"/>
          <w:bCs/>
          <w:i/>
          <w:lang w:eastAsia="ru-RU"/>
        </w:rPr>
      </w:pPr>
      <w:r w:rsidRPr="00356F18">
        <w:rPr>
          <w:rFonts w:ascii="Times New Roman" w:eastAsia="Times New Roman" w:hAnsi="Times New Roman" w:cs="Times New Roman"/>
          <w:i/>
          <w:lang w:eastAsia="ru-RU"/>
        </w:rPr>
        <w:t xml:space="preserve">Статья 4. Полномочия </w:t>
      </w:r>
      <w:r w:rsidRPr="00356F18">
        <w:rPr>
          <w:rFonts w:ascii="Times New Roman" w:eastAsia="Times New Roman" w:hAnsi="Times New Roman" w:cs="Times New Roman"/>
          <w:bCs/>
          <w:i/>
          <w:lang w:eastAsia="ru-RU"/>
        </w:rPr>
        <w:t xml:space="preserve">сельского поселения сумона </w:t>
      </w:r>
      <w:r>
        <w:rPr>
          <w:rFonts w:ascii="Times New Roman" w:eastAsia="Times New Roman" w:hAnsi="Times New Roman" w:cs="Times New Roman"/>
          <w:bCs/>
          <w:i/>
          <w:lang w:eastAsia="ru-RU"/>
        </w:rPr>
        <w:t>Ээр-Хавакский</w:t>
      </w:r>
      <w:r w:rsidRPr="00356F18">
        <w:rPr>
          <w:rFonts w:ascii="Times New Roman" w:eastAsia="Times New Roman" w:hAnsi="Times New Roman" w:cs="Times New Roman"/>
          <w:bCs/>
          <w:i/>
          <w:lang w:eastAsia="ru-RU"/>
        </w:rPr>
        <w:t xml:space="preserve">  Бай-Тайгинского кожууна Республики Тыва </w:t>
      </w:r>
      <w:r w:rsidRPr="00356F18">
        <w:rPr>
          <w:rFonts w:ascii="Times New Roman" w:eastAsia="Times New Roman" w:hAnsi="Times New Roman" w:cs="Times New Roman"/>
          <w:i/>
          <w:lang w:eastAsia="ru-RU"/>
        </w:rPr>
        <w:t xml:space="preserve"> в области муниципальной службы</w:t>
      </w:r>
    </w:p>
    <w:p w:rsidR="00A401DF" w:rsidRPr="00356F18" w:rsidRDefault="00A401DF" w:rsidP="00FA0EE7">
      <w:pPr>
        <w:pStyle w:val="a8"/>
        <w:tabs>
          <w:tab w:val="left" w:pos="7848"/>
        </w:tabs>
        <w:jc w:val="center"/>
        <w:rPr>
          <w:rFonts w:ascii="Times New Roman" w:hAnsi="Times New Roman" w:cs="Times New Roman"/>
          <w:b/>
          <w:lang w:eastAsia="ru-RU"/>
        </w:rPr>
      </w:pP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lastRenderedPageBreak/>
        <w:t xml:space="preserve">1. Полномочия </w:t>
      </w:r>
      <w:r w:rsidR="00AF7987" w:rsidRPr="00356F18">
        <w:rPr>
          <w:rFonts w:ascii="Times New Roman" w:eastAsia="Times New Roman" w:hAnsi="Times New Roman" w:cs="Times New Roman"/>
          <w:bCs/>
          <w:lang w:eastAsia="ru-RU"/>
        </w:rPr>
        <w:t xml:space="preserve">сельского поселения сумона </w:t>
      </w:r>
      <w:r w:rsidR="000C171C">
        <w:rPr>
          <w:rFonts w:ascii="Times New Roman" w:eastAsia="Times New Roman" w:hAnsi="Times New Roman" w:cs="Times New Roman"/>
          <w:bCs/>
          <w:lang w:eastAsia="ru-RU"/>
        </w:rPr>
        <w:t>Ээр-Хавакский</w:t>
      </w:r>
      <w:r w:rsidRPr="00356F18">
        <w:rPr>
          <w:rFonts w:ascii="Times New Roman" w:eastAsia="Times New Roman" w:hAnsi="Times New Roman" w:cs="Times New Roman"/>
          <w:bCs/>
          <w:lang w:eastAsia="ru-RU"/>
        </w:rPr>
        <w:t xml:space="preserve">  </w:t>
      </w:r>
      <w:r w:rsidRPr="00356F18">
        <w:rPr>
          <w:rFonts w:ascii="Times New Roman" w:eastAsia="Times New Roman" w:hAnsi="Times New Roman" w:cs="Times New Roman"/>
          <w:lang w:eastAsia="ru-RU"/>
        </w:rPr>
        <w:t xml:space="preserve"> в области муниципальной службы:</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регулирование статуса муниципального служащего, условий и порядка прохождения муниципальной службы, управления службой, требований к должностям муниципальной службы;</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организация муниципальной службы;</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обеспечение для муниципальных служащих дополнительных гарантий, установленных законом Республики Тыва.</w:t>
      </w:r>
    </w:p>
    <w:p w:rsidR="002E03A4" w:rsidRPr="00356F18" w:rsidRDefault="00AF7987"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2. Сельское поселение сумона </w:t>
      </w:r>
      <w:r w:rsidR="000C171C">
        <w:rPr>
          <w:rFonts w:ascii="Times New Roman" w:eastAsia="Times New Roman" w:hAnsi="Times New Roman" w:cs="Times New Roman"/>
          <w:lang w:eastAsia="ru-RU"/>
        </w:rPr>
        <w:t>Ээр-Хавакский</w:t>
      </w:r>
      <w:r w:rsidR="002E03A4" w:rsidRPr="00356F18">
        <w:rPr>
          <w:rFonts w:ascii="Times New Roman" w:eastAsia="Times New Roman" w:hAnsi="Times New Roman" w:cs="Times New Roman"/>
          <w:lang w:eastAsia="ru-RU"/>
        </w:rPr>
        <w:t xml:space="preserve">  вправе принимать к своему рассмотрению иные вопросы муниципальной службы, не исключенные из их ведения и не отнесенные к ведению иных муниципальных образований и органов государственной власти.</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5. Законодательная основа муниципальной сл</w:t>
      </w:r>
      <w:r w:rsidR="00AF7987" w:rsidRPr="00356F18">
        <w:rPr>
          <w:rFonts w:ascii="Times New Roman" w:eastAsia="Times New Roman" w:hAnsi="Times New Roman" w:cs="Times New Roman"/>
          <w:i/>
          <w:lang w:eastAsia="ru-RU"/>
        </w:rPr>
        <w:t xml:space="preserve">ужбы в сельском поселении сумона </w:t>
      </w:r>
      <w:r w:rsidR="000C171C">
        <w:rPr>
          <w:rFonts w:ascii="Times New Roman" w:eastAsia="Times New Roman" w:hAnsi="Times New Roman" w:cs="Times New Roman"/>
          <w:i/>
          <w:lang w:eastAsia="ru-RU"/>
        </w:rPr>
        <w:t>Ээр-Хавакский</w:t>
      </w:r>
      <w:r w:rsidRPr="00356F18">
        <w:rPr>
          <w:rFonts w:ascii="Times New Roman" w:eastAsia="Times New Roman" w:hAnsi="Times New Roman" w:cs="Times New Roman"/>
          <w:i/>
          <w:lang w:eastAsia="ru-RU"/>
        </w:rPr>
        <w:t xml:space="preserve"> Бай-Тайгинского кожууна Республики Тыва </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1. Муниципальная служба в </w:t>
      </w:r>
      <w:r w:rsidR="00AF7987" w:rsidRPr="00356F18">
        <w:rPr>
          <w:rFonts w:ascii="Times New Roman" w:eastAsia="Times New Roman" w:hAnsi="Times New Roman" w:cs="Times New Roman"/>
          <w:bCs/>
          <w:lang w:eastAsia="ru-RU"/>
        </w:rPr>
        <w:t xml:space="preserve">сельском поселении сумона </w:t>
      </w:r>
      <w:r w:rsidR="000C171C">
        <w:rPr>
          <w:rFonts w:ascii="Times New Roman" w:eastAsia="Times New Roman" w:hAnsi="Times New Roman" w:cs="Times New Roman"/>
          <w:bCs/>
          <w:lang w:eastAsia="ru-RU"/>
        </w:rPr>
        <w:t>Ээр-Хавакский</w:t>
      </w:r>
      <w:r w:rsidRPr="00356F18">
        <w:rPr>
          <w:rFonts w:ascii="Times New Roman" w:eastAsia="Times New Roman" w:hAnsi="Times New Roman" w:cs="Times New Roman"/>
          <w:bCs/>
          <w:lang w:eastAsia="ru-RU"/>
        </w:rPr>
        <w:t xml:space="preserve">  </w:t>
      </w:r>
      <w:r w:rsidRPr="00356F18">
        <w:rPr>
          <w:rFonts w:ascii="Times New Roman" w:eastAsia="Times New Roman" w:hAnsi="Times New Roman" w:cs="Times New Roman"/>
          <w:lang w:eastAsia="ru-RU"/>
        </w:rPr>
        <w:t>осуществляется в соответствии с </w:t>
      </w:r>
      <w:hyperlink r:id="rId13" w:history="1">
        <w:r w:rsidRPr="00356F18">
          <w:rPr>
            <w:rFonts w:ascii="Times New Roman" w:eastAsia="Times New Roman" w:hAnsi="Times New Roman" w:cs="Times New Roman"/>
            <w:lang w:eastAsia="ru-RU"/>
          </w:rPr>
          <w:t>Конституцией</w:t>
        </w:r>
      </w:hyperlink>
      <w:r w:rsidRPr="00356F18">
        <w:rPr>
          <w:rFonts w:ascii="Times New Roman" w:eastAsia="Times New Roman" w:hAnsi="Times New Roman" w:cs="Times New Roman"/>
          <w:lang w:eastAsia="ru-RU"/>
        </w:rPr>
        <w:t> Российской Федерации, Федеральным </w:t>
      </w:r>
      <w:hyperlink r:id="rId14" w:history="1">
        <w:r w:rsidRPr="00356F18">
          <w:rPr>
            <w:rFonts w:ascii="Times New Roman" w:eastAsia="Times New Roman" w:hAnsi="Times New Roman" w:cs="Times New Roman"/>
            <w:lang w:eastAsia="ru-RU"/>
          </w:rPr>
          <w:t>законом</w:t>
        </w:r>
      </w:hyperlink>
      <w:r w:rsidRPr="00356F18">
        <w:rPr>
          <w:rFonts w:ascii="Times New Roman" w:eastAsia="Times New Roman" w:hAnsi="Times New Roman" w:cs="Times New Roman"/>
          <w:lang w:eastAsia="ru-RU"/>
        </w:rPr>
        <w:t> "О муниципальной службе в Российской Федерации", Федеральным </w:t>
      </w:r>
      <w:hyperlink r:id="rId15" w:history="1">
        <w:r w:rsidRPr="00356F18">
          <w:rPr>
            <w:rFonts w:ascii="Times New Roman" w:eastAsia="Times New Roman" w:hAnsi="Times New Roman" w:cs="Times New Roman"/>
            <w:lang w:eastAsia="ru-RU"/>
          </w:rPr>
          <w:t>законом</w:t>
        </w:r>
      </w:hyperlink>
      <w:r w:rsidRPr="00356F18">
        <w:rPr>
          <w:rFonts w:ascii="Times New Roman" w:eastAsia="Times New Roman" w:hAnsi="Times New Roman" w:cs="Times New Roman"/>
          <w:lang w:eastAsia="ru-RU"/>
        </w:rPr>
        <w:t> "Об общих принципах организации местного самоуправления в Российской Федерации", другими федеральными законами, </w:t>
      </w:r>
      <w:hyperlink r:id="rId16" w:history="1">
        <w:r w:rsidRPr="00356F18">
          <w:rPr>
            <w:rFonts w:ascii="Times New Roman" w:eastAsia="Times New Roman" w:hAnsi="Times New Roman" w:cs="Times New Roman"/>
            <w:lang w:eastAsia="ru-RU"/>
          </w:rPr>
          <w:t>Конституцией</w:t>
        </w:r>
      </w:hyperlink>
      <w:r w:rsidRPr="00356F18">
        <w:rPr>
          <w:rFonts w:ascii="Times New Roman" w:eastAsia="Times New Roman" w:hAnsi="Times New Roman" w:cs="Times New Roman"/>
          <w:lang w:eastAsia="ru-RU"/>
        </w:rPr>
        <w:t xml:space="preserve"> Республики Тыва, законами Республики Тыва настоящим Законом, Устава сельского поселения </w:t>
      </w:r>
      <w:r w:rsidR="00A401DF" w:rsidRPr="00356F18">
        <w:rPr>
          <w:rFonts w:ascii="Times New Roman" w:eastAsia="Times New Roman" w:hAnsi="Times New Roman" w:cs="Times New Roman"/>
          <w:lang w:eastAsia="ru-RU"/>
        </w:rPr>
        <w:t>сумон</w:t>
      </w:r>
      <w:r w:rsidRPr="00356F18">
        <w:rPr>
          <w:rFonts w:ascii="Times New Roman" w:eastAsia="Times New Roman" w:hAnsi="Times New Roman" w:cs="Times New Roman"/>
          <w:lang w:eastAsia="ru-RU"/>
        </w:rPr>
        <w:t xml:space="preserve"> </w:t>
      </w:r>
      <w:r w:rsidR="000C171C">
        <w:rPr>
          <w:rFonts w:ascii="Times New Roman" w:eastAsia="Times New Roman" w:hAnsi="Times New Roman" w:cs="Times New Roman"/>
          <w:lang w:eastAsia="ru-RU"/>
        </w:rPr>
        <w:t>Ээр-Хавакский</w:t>
      </w:r>
      <w:r w:rsidRPr="00356F18">
        <w:rPr>
          <w:rFonts w:ascii="Times New Roman" w:eastAsia="Times New Roman" w:hAnsi="Times New Roman" w:cs="Times New Roman"/>
          <w:lang w:eastAsia="ru-RU"/>
        </w:rPr>
        <w:t xml:space="preserve">  Бай-Тайгинского  кожууна  и иными муниципальными правовыми актами.</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2.На муниципальных служащих распространяется  действие </w:t>
      </w:r>
      <w:hyperlink r:id="rId17" w:history="1">
        <w:r w:rsidRPr="00356F18">
          <w:rPr>
            <w:rFonts w:ascii="Times New Roman" w:eastAsia="Times New Roman" w:hAnsi="Times New Roman" w:cs="Times New Roman"/>
            <w:lang w:eastAsia="ru-RU"/>
          </w:rPr>
          <w:t>трудового</w:t>
        </w:r>
      </w:hyperlink>
      <w:r w:rsidRPr="00356F18">
        <w:rPr>
          <w:rFonts w:ascii="Times New Roman" w:eastAsia="Times New Roman" w:hAnsi="Times New Roman" w:cs="Times New Roman"/>
          <w:lang w:eastAsia="ru-RU"/>
        </w:rPr>
        <w:t> законодательства с особенностями, предусмотренными Федеральным </w:t>
      </w:r>
      <w:hyperlink r:id="rId18" w:history="1">
        <w:r w:rsidRPr="00356F18">
          <w:rPr>
            <w:rFonts w:ascii="Times New Roman" w:eastAsia="Times New Roman" w:hAnsi="Times New Roman" w:cs="Times New Roman"/>
            <w:lang w:eastAsia="ru-RU"/>
          </w:rPr>
          <w:t>законом</w:t>
        </w:r>
      </w:hyperlink>
      <w:r w:rsidRPr="00356F18">
        <w:rPr>
          <w:rFonts w:ascii="Times New Roman" w:eastAsia="Times New Roman" w:hAnsi="Times New Roman" w:cs="Times New Roman"/>
          <w:lang w:eastAsia="ru-RU"/>
        </w:rPr>
        <w:t> от 2 марта 2007 года N 25-ФЗ "О муниципальной службе в Российской Федерации.</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6. Основные принципы муниципальной службы</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Основными принципами муниципальной службы являются:</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приоритет прав и свобод человека и гражданина;</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равный доступ граждан, владеющих </w:t>
      </w:r>
      <w:hyperlink r:id="rId19" w:history="1">
        <w:r w:rsidRPr="00356F18">
          <w:rPr>
            <w:rFonts w:ascii="Times New Roman" w:eastAsia="Times New Roman" w:hAnsi="Times New Roman" w:cs="Times New Roman"/>
            <w:lang w:eastAsia="ru-RU"/>
          </w:rPr>
          <w:t>государственным языком</w:t>
        </w:r>
      </w:hyperlink>
      <w:r w:rsidRPr="00356F18">
        <w:rPr>
          <w:rFonts w:ascii="Times New Roman" w:eastAsia="Times New Roman" w:hAnsi="Times New Roman" w:cs="Times New Roman"/>
          <w:lang w:eastAsia="ru-RU"/>
        </w:rPr>
        <w:t>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профессионализм и компетентность муниципальных служащих;</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4) стабильность муниципальной службы;</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5) доступность информации о деятельности муниципальных служащих;</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6) взаимодействие с общественными объединениями и гражданами;</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8) правовая и социальная защищенность муниципальных служащих;</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9) ответственность муниципальных служащих за неисполнение или ненадлежащее исполнение своих должностных обязанностей;</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10) внепартийность муниципальной службы. </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lastRenderedPageBreak/>
        <w:t>Статья 7. Классификация должностей муниципальной службы</w:t>
      </w:r>
      <w:r w:rsidR="00124F9B" w:rsidRPr="00356F18">
        <w:rPr>
          <w:rFonts w:ascii="Times New Roman" w:eastAsia="Times New Roman" w:hAnsi="Times New Roman" w:cs="Times New Roman"/>
          <w:i/>
          <w:lang w:eastAsia="ru-RU"/>
        </w:rPr>
        <w:t>.</w:t>
      </w:r>
      <w:r w:rsidRPr="00356F18">
        <w:rPr>
          <w:rFonts w:ascii="Times New Roman" w:eastAsia="Times New Roman" w:hAnsi="Times New Roman" w:cs="Times New Roman"/>
          <w:lang w:eastAsia="ru-RU"/>
        </w:rPr>
        <w:t> </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Должности муниципальной службы подразделяются на группы: высшие должности муниципальной службы, главные должности муниципальной службы, ведущие должности муниципальной службы, старшие должности муниципальной службы, младшие должности муниципальной службы.</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2. Должности муниципальной службы устанавливаются нормативными правовыми актами органов местного самоуправления </w:t>
      </w:r>
      <w:r w:rsidR="00AF7987" w:rsidRPr="00356F18">
        <w:rPr>
          <w:rFonts w:ascii="Times New Roman" w:eastAsia="Times New Roman" w:hAnsi="Times New Roman" w:cs="Times New Roman"/>
          <w:bCs/>
          <w:lang w:eastAsia="ru-RU"/>
        </w:rPr>
        <w:t xml:space="preserve">сельского поселения сумона </w:t>
      </w:r>
      <w:r w:rsidR="000C171C">
        <w:rPr>
          <w:rFonts w:ascii="Times New Roman" w:eastAsia="Times New Roman" w:hAnsi="Times New Roman" w:cs="Times New Roman"/>
          <w:bCs/>
          <w:lang w:eastAsia="ru-RU"/>
        </w:rPr>
        <w:t>Ээр-Хавакский</w:t>
      </w:r>
      <w:r w:rsidRPr="00356F18">
        <w:rPr>
          <w:rFonts w:ascii="Times New Roman" w:eastAsia="Times New Roman" w:hAnsi="Times New Roman" w:cs="Times New Roman"/>
          <w:bCs/>
          <w:lang w:eastAsia="ru-RU"/>
        </w:rPr>
        <w:t xml:space="preserve">  </w:t>
      </w:r>
      <w:r w:rsidRPr="00356F18">
        <w:rPr>
          <w:rFonts w:ascii="Times New Roman" w:eastAsia="Times New Roman" w:hAnsi="Times New Roman" w:cs="Times New Roman"/>
          <w:lang w:eastAsia="ru-RU"/>
        </w:rPr>
        <w:t xml:space="preserve">в соответствии с </w:t>
      </w:r>
      <w:hyperlink r:id="rId20" w:history="1">
        <w:r w:rsidRPr="00356F18">
          <w:rPr>
            <w:rFonts w:ascii="Times New Roman" w:eastAsia="Times New Roman" w:hAnsi="Times New Roman" w:cs="Times New Roman"/>
            <w:lang w:eastAsia="ru-RU"/>
          </w:rPr>
          <w:t>Реестром</w:t>
        </w:r>
      </w:hyperlink>
      <w:r w:rsidRPr="00356F18">
        <w:rPr>
          <w:rFonts w:ascii="Times New Roman" w:eastAsia="Times New Roman" w:hAnsi="Times New Roman" w:cs="Times New Roman"/>
          <w:lang w:eastAsia="ru-RU"/>
        </w:rPr>
        <w:t xml:space="preserve"> муниципальных должностей муниципальной службы </w:t>
      </w:r>
      <w:r w:rsidRPr="00356F18">
        <w:rPr>
          <w:rFonts w:ascii="Times New Roman" w:eastAsia="Times New Roman" w:hAnsi="Times New Roman" w:cs="Times New Roman"/>
          <w:bCs/>
          <w:lang w:eastAsia="ru-RU"/>
        </w:rPr>
        <w:t>сельского поселения сумон</w:t>
      </w:r>
      <w:r w:rsidR="00AF7987" w:rsidRPr="00356F18">
        <w:rPr>
          <w:rFonts w:ascii="Times New Roman" w:eastAsia="Times New Roman" w:hAnsi="Times New Roman" w:cs="Times New Roman"/>
          <w:bCs/>
          <w:lang w:eastAsia="ru-RU"/>
        </w:rPr>
        <w:t>а</w:t>
      </w:r>
      <w:r w:rsidRPr="00356F18">
        <w:rPr>
          <w:rFonts w:ascii="Times New Roman" w:eastAsia="Times New Roman" w:hAnsi="Times New Roman" w:cs="Times New Roman"/>
          <w:bCs/>
          <w:lang w:eastAsia="ru-RU"/>
        </w:rPr>
        <w:t xml:space="preserve"> </w:t>
      </w:r>
      <w:r w:rsidR="000C171C">
        <w:rPr>
          <w:rFonts w:ascii="Times New Roman" w:eastAsia="Times New Roman" w:hAnsi="Times New Roman" w:cs="Times New Roman"/>
          <w:bCs/>
          <w:lang w:eastAsia="ru-RU"/>
        </w:rPr>
        <w:t>Ээр-Хавакский</w:t>
      </w:r>
      <w:r w:rsidRPr="00356F18">
        <w:rPr>
          <w:rFonts w:ascii="Times New Roman" w:eastAsia="Times New Roman" w:hAnsi="Times New Roman" w:cs="Times New Roman"/>
          <w:lang w:eastAsia="ru-RU"/>
        </w:rPr>
        <w:t>, утверждаемым в соответствии с Законом Республики Тыва.</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3. Штатное расписание органов местного самоуправления и их подразделений устанавливается правовыми актами </w:t>
      </w:r>
      <w:r w:rsidRPr="00356F18">
        <w:rPr>
          <w:rFonts w:ascii="Times New Roman" w:eastAsia="Times New Roman" w:hAnsi="Times New Roman" w:cs="Times New Roman"/>
          <w:bCs/>
          <w:lang w:eastAsia="ru-RU"/>
        </w:rPr>
        <w:t xml:space="preserve">сельского поселения сумон </w:t>
      </w:r>
      <w:r w:rsidR="000C171C">
        <w:rPr>
          <w:rFonts w:ascii="Times New Roman" w:eastAsia="Times New Roman" w:hAnsi="Times New Roman" w:cs="Times New Roman"/>
          <w:bCs/>
          <w:lang w:eastAsia="ru-RU"/>
        </w:rPr>
        <w:t>Ээр-Хавакский</w:t>
      </w:r>
      <w:r w:rsidRPr="00356F18">
        <w:rPr>
          <w:rFonts w:ascii="Times New Roman" w:eastAsia="Times New Roman" w:hAnsi="Times New Roman" w:cs="Times New Roman"/>
          <w:bCs/>
          <w:lang w:eastAsia="ru-RU"/>
        </w:rPr>
        <w:t xml:space="preserve">  </w:t>
      </w:r>
      <w:r w:rsidRPr="00356F18">
        <w:rPr>
          <w:rFonts w:ascii="Times New Roman" w:eastAsia="Times New Roman" w:hAnsi="Times New Roman" w:cs="Times New Roman"/>
          <w:lang w:eastAsia="ru-RU"/>
        </w:rPr>
        <w:t>на основе классификации должностей муниципальной службы.</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4. Должности муниципальной службы подразделяются по специализациям, предусматривающим наличие у муниципального служащего для исполнения обязанностей по должности муниципальной службы одной специализации соответствующего профессионального образования.</w:t>
      </w:r>
    </w:p>
    <w:p w:rsidR="002E03A4" w:rsidRPr="00356F18" w:rsidRDefault="00124F9B"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    </w:t>
      </w:r>
      <w:r w:rsidR="002E03A4" w:rsidRPr="00356F18">
        <w:rPr>
          <w:rFonts w:ascii="Times New Roman" w:eastAsia="Times New Roman" w:hAnsi="Times New Roman" w:cs="Times New Roman"/>
          <w:lang w:eastAsia="ru-RU"/>
        </w:rPr>
        <w:t>Специализация должностей муниципальной службы устанавливается в зависимости от функциональных особенностей должностей муниципальной службы и особенностей предмета ведения соответствующих муниципальных органов.</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 xml:space="preserve">Статья 8. Квалификационные требования для замещения должностей муниципальной службы в </w:t>
      </w:r>
      <w:r w:rsidR="00AF7987" w:rsidRPr="00356F18">
        <w:rPr>
          <w:rFonts w:ascii="Times New Roman" w:eastAsia="Times New Roman" w:hAnsi="Times New Roman" w:cs="Times New Roman"/>
          <w:bCs/>
          <w:i/>
          <w:lang w:eastAsia="ru-RU"/>
        </w:rPr>
        <w:t xml:space="preserve">сельском поселении сумона </w:t>
      </w:r>
      <w:r w:rsidR="000C171C">
        <w:rPr>
          <w:rFonts w:ascii="Times New Roman" w:eastAsia="Times New Roman" w:hAnsi="Times New Roman" w:cs="Times New Roman"/>
          <w:bCs/>
          <w:i/>
          <w:lang w:eastAsia="ru-RU"/>
        </w:rPr>
        <w:t>Ээр-Хавакский</w:t>
      </w:r>
      <w:r w:rsidRPr="00356F18">
        <w:rPr>
          <w:rFonts w:ascii="Times New Roman" w:eastAsia="Times New Roman" w:hAnsi="Times New Roman" w:cs="Times New Roman"/>
          <w:bCs/>
          <w:i/>
          <w:lang w:eastAsia="ru-RU"/>
        </w:rPr>
        <w:t xml:space="preserve">  </w:t>
      </w:r>
      <w:r w:rsidRPr="00356F18">
        <w:rPr>
          <w:rFonts w:ascii="Times New Roman" w:eastAsia="Times New Roman" w:hAnsi="Times New Roman" w:cs="Times New Roman"/>
          <w:i/>
          <w:lang w:eastAsia="ru-RU"/>
        </w:rPr>
        <w:t> </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Для замещения должностей муниципальной службы в</w:t>
      </w:r>
      <w:r w:rsidRPr="00356F18">
        <w:rPr>
          <w:rFonts w:ascii="Times New Roman" w:eastAsia="Times New Roman" w:hAnsi="Times New Roman" w:cs="Times New Roman"/>
          <w:bCs/>
          <w:lang w:eastAsia="ru-RU"/>
        </w:rPr>
        <w:t xml:space="preserve"> сельском поселении сумон</w:t>
      </w:r>
      <w:r w:rsidR="00AF7987" w:rsidRPr="00356F18">
        <w:rPr>
          <w:rFonts w:ascii="Times New Roman" w:eastAsia="Times New Roman" w:hAnsi="Times New Roman" w:cs="Times New Roman"/>
          <w:bCs/>
          <w:lang w:eastAsia="ru-RU"/>
        </w:rPr>
        <w:t xml:space="preserve">а </w:t>
      </w:r>
      <w:r w:rsidR="000C171C">
        <w:rPr>
          <w:rFonts w:ascii="Times New Roman" w:eastAsia="Times New Roman" w:hAnsi="Times New Roman" w:cs="Times New Roman"/>
          <w:bCs/>
          <w:lang w:eastAsia="ru-RU"/>
        </w:rPr>
        <w:t>Ээр-Хавакский</w:t>
      </w:r>
      <w:r w:rsidRPr="00356F18">
        <w:rPr>
          <w:rFonts w:ascii="Times New Roman" w:eastAsia="Times New Roman" w:hAnsi="Times New Roman" w:cs="Times New Roman"/>
          <w:bCs/>
          <w:lang w:eastAsia="ru-RU"/>
        </w:rPr>
        <w:t xml:space="preserve"> </w:t>
      </w:r>
      <w:r w:rsidRPr="00356F18">
        <w:rPr>
          <w:rFonts w:ascii="Times New Roman" w:eastAsia="Times New Roman" w:hAnsi="Times New Roman" w:cs="Times New Roman"/>
          <w:lang w:eastAsia="ru-RU"/>
        </w:rPr>
        <w:t xml:space="preserve"> (далее - должности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(далее - стаж муниципальной службы) или стажу работы по специальности, профессиональным знаниям и навыкам, необходимым для исполнения должностных обязанностей.</w:t>
      </w:r>
    </w:p>
    <w:p w:rsidR="002E03A4" w:rsidRPr="00356F18" w:rsidRDefault="00E432D4" w:rsidP="002E03A4">
      <w:pPr>
        <w:numPr>
          <w:ilvl w:val="0"/>
          <w:numId w:val="1"/>
        </w:numPr>
        <w:spacing w:after="0" w:line="294" w:lineRule="atLeast"/>
        <w:ind w:left="132"/>
        <w:textAlignment w:val="top"/>
        <w:rPr>
          <w:rFonts w:ascii="Times New Roman" w:eastAsia="Times New Roman" w:hAnsi="Times New Roman" w:cs="Times New Roman"/>
          <w:color w:val="06171E"/>
          <w:lang w:eastAsia="ru-RU"/>
        </w:rPr>
      </w:pPr>
      <w:hyperlink r:id="rId21" w:anchor="Par504" w:history="1">
        <w:r w:rsidR="002E03A4" w:rsidRPr="00356F18">
          <w:rPr>
            <w:rFonts w:ascii="Times New Roman" w:eastAsia="Times New Roman" w:hAnsi="Times New Roman" w:cs="Times New Roman"/>
            <w:lang w:eastAsia="ru-RU"/>
          </w:rPr>
          <w:t>Квалификационные требования</w:t>
        </w:r>
      </w:hyperlink>
      <w:r w:rsidR="002E03A4" w:rsidRPr="00356F18">
        <w:rPr>
          <w:rFonts w:ascii="Times New Roman" w:eastAsia="Times New Roman" w:hAnsi="Times New Roman" w:cs="Times New Roman"/>
          <w:color w:val="06171E"/>
          <w:lang w:eastAsia="ru-RU"/>
        </w:rPr>
        <w:t xml:space="preserve">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w:t>
      </w:r>
      <w:r w:rsidR="00AF7987" w:rsidRPr="00356F18">
        <w:rPr>
          <w:rFonts w:ascii="Times New Roman" w:eastAsia="Times New Roman" w:hAnsi="Times New Roman" w:cs="Times New Roman"/>
          <w:bCs/>
          <w:lang w:eastAsia="ru-RU"/>
        </w:rPr>
        <w:t xml:space="preserve">сельского поселения сумона </w:t>
      </w:r>
      <w:r w:rsidR="000C171C">
        <w:rPr>
          <w:rFonts w:ascii="Times New Roman" w:eastAsia="Times New Roman" w:hAnsi="Times New Roman" w:cs="Times New Roman"/>
          <w:bCs/>
          <w:lang w:eastAsia="ru-RU"/>
        </w:rPr>
        <w:t>Ээр-Хавакский</w:t>
      </w:r>
      <w:r w:rsidR="002E03A4" w:rsidRPr="00356F18">
        <w:rPr>
          <w:rFonts w:ascii="Times New Roman" w:eastAsia="Times New Roman" w:hAnsi="Times New Roman" w:cs="Times New Roman"/>
          <w:bCs/>
          <w:lang w:eastAsia="ru-RU"/>
        </w:rPr>
        <w:t xml:space="preserve">  </w:t>
      </w:r>
      <w:r w:rsidR="002E03A4" w:rsidRPr="00356F18">
        <w:rPr>
          <w:rFonts w:ascii="Times New Roman" w:eastAsia="Times New Roman" w:hAnsi="Times New Roman" w:cs="Times New Roman"/>
          <w:color w:val="06171E"/>
          <w:lang w:eastAsia="ru-RU"/>
        </w:rPr>
        <w:t>на основе типовых квалификационных требований, определенных в приложении 1 к настоящему решению в соответствии с Законом РТ от 12.01.2000 N 389 "О муниципальной службе".</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Квалификационные требования определяются в соответствии с </w:t>
      </w:r>
      <w:hyperlink r:id="rId22" w:anchor="Par96" w:history="1">
        <w:r w:rsidRPr="00356F18">
          <w:rPr>
            <w:rFonts w:ascii="Times New Roman" w:eastAsia="Times New Roman" w:hAnsi="Times New Roman" w:cs="Times New Roman"/>
            <w:lang w:eastAsia="ru-RU"/>
          </w:rPr>
          <w:t>классификацией должностей</w:t>
        </w:r>
      </w:hyperlink>
      <w:r w:rsidRPr="00356F18">
        <w:rPr>
          <w:rFonts w:ascii="Times New Roman" w:eastAsia="Times New Roman" w:hAnsi="Times New Roman" w:cs="Times New Roman"/>
          <w:lang w:eastAsia="ru-RU"/>
        </w:rPr>
        <w:t> муниципальной службы.</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9. Финансирование муниципальной службы</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Финансирование муниципальной службы осуществляется за счет средств местного бюджета.</w:t>
      </w:r>
    </w:p>
    <w:p w:rsidR="002E03A4" w:rsidRPr="00356F18" w:rsidRDefault="002E03A4" w:rsidP="002E03A4">
      <w:pPr>
        <w:spacing w:before="156" w:after="156" w:line="294" w:lineRule="atLeast"/>
        <w:textAlignment w:val="top"/>
        <w:rPr>
          <w:rFonts w:ascii="Times New Roman" w:eastAsia="Times New Roman" w:hAnsi="Times New Roman" w:cs="Times New Roman"/>
          <w:bCs/>
          <w:lang w:eastAsia="ru-RU"/>
        </w:rPr>
      </w:pPr>
      <w:r w:rsidRPr="00356F18">
        <w:rPr>
          <w:rFonts w:ascii="Times New Roman" w:eastAsia="Times New Roman" w:hAnsi="Times New Roman" w:cs="Times New Roman"/>
          <w:lang w:eastAsia="ru-RU"/>
        </w:rPr>
        <w:t xml:space="preserve">2. Суммы расходов на денежное содержание муниципальных служащих, а также суммы расходов на компенсационные выплаты и оплату предоставляемых муниципальным служащим социальных услуг ежегодно устанавливаются нормативным правовым актом местного Хурала представителей </w:t>
      </w:r>
      <w:r w:rsidR="00AF7987" w:rsidRPr="00356F18">
        <w:rPr>
          <w:rFonts w:ascii="Times New Roman" w:eastAsia="Times New Roman" w:hAnsi="Times New Roman" w:cs="Times New Roman"/>
          <w:bCs/>
          <w:lang w:eastAsia="ru-RU"/>
        </w:rPr>
        <w:t xml:space="preserve">сельского поселения сумона </w:t>
      </w:r>
      <w:r w:rsidR="000C171C">
        <w:rPr>
          <w:rFonts w:ascii="Times New Roman" w:eastAsia="Times New Roman" w:hAnsi="Times New Roman" w:cs="Times New Roman"/>
          <w:bCs/>
          <w:lang w:eastAsia="ru-RU"/>
        </w:rPr>
        <w:t>Ээр-Хавакский</w:t>
      </w:r>
      <w:r w:rsidRPr="00356F18">
        <w:rPr>
          <w:rFonts w:ascii="Times New Roman" w:eastAsia="Times New Roman" w:hAnsi="Times New Roman" w:cs="Times New Roman"/>
          <w:bCs/>
          <w:lang w:eastAsia="ru-RU"/>
        </w:rPr>
        <w:t>.</w:t>
      </w:r>
    </w:p>
    <w:p w:rsidR="000C171C" w:rsidRDefault="000C171C" w:rsidP="002E03A4">
      <w:pPr>
        <w:spacing w:before="156" w:after="156" w:line="294" w:lineRule="atLeast"/>
        <w:textAlignment w:val="top"/>
        <w:rPr>
          <w:rFonts w:ascii="Times New Roman" w:eastAsia="Times New Roman" w:hAnsi="Times New Roman" w:cs="Times New Roman"/>
          <w:b/>
          <w:bCs/>
          <w:lang w:val="tt-RU" w:eastAsia="ru-RU"/>
        </w:rPr>
      </w:pPr>
    </w:p>
    <w:p w:rsidR="000C171C" w:rsidRDefault="000C171C" w:rsidP="002E03A4">
      <w:pPr>
        <w:spacing w:before="156" w:after="156" w:line="294" w:lineRule="atLeast"/>
        <w:textAlignment w:val="top"/>
        <w:rPr>
          <w:rFonts w:ascii="Times New Roman" w:eastAsia="Times New Roman" w:hAnsi="Times New Roman" w:cs="Times New Roman"/>
          <w:b/>
          <w:bCs/>
          <w:lang w:val="tt-RU" w:eastAsia="ru-RU"/>
        </w:rPr>
      </w:pP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b/>
          <w:bCs/>
          <w:lang w:eastAsia="ru-RU"/>
        </w:rPr>
        <w:lastRenderedPageBreak/>
        <w:t>Глава II. ОСНОВЫ СТАТУСА МУНИЦИПАЛЬНОГО</w:t>
      </w:r>
      <w:r w:rsidRPr="00356F18">
        <w:rPr>
          <w:rFonts w:ascii="Times New Roman" w:eastAsia="Times New Roman" w:hAnsi="Times New Roman" w:cs="Times New Roman"/>
          <w:lang w:eastAsia="ru-RU"/>
        </w:rPr>
        <w:t xml:space="preserve">  </w:t>
      </w:r>
      <w:r w:rsidRPr="00356F18">
        <w:rPr>
          <w:rFonts w:ascii="Times New Roman" w:eastAsia="Times New Roman" w:hAnsi="Times New Roman" w:cs="Times New Roman"/>
          <w:b/>
          <w:bCs/>
          <w:lang w:eastAsia="ru-RU"/>
        </w:rPr>
        <w:t>СЛУЖАЩЕГО</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 Статья 10. Муниципальный служащий</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Тыва, обязанности по должности муниципальной службы за денежное содержание, выплачиваемое за счет средств местного бюджета.</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11. Личное дело муниципального служащего, реестр муниципальных служащих муниципального образования</w:t>
      </w:r>
      <w:r w:rsidR="00193787" w:rsidRPr="00356F18">
        <w:rPr>
          <w:rFonts w:ascii="Times New Roman" w:eastAsia="Times New Roman" w:hAnsi="Times New Roman" w:cs="Times New Roman"/>
          <w:i/>
          <w:lang w:eastAsia="ru-RU"/>
        </w:rPr>
        <w:t>.</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1. Прохождение муниципальной службы отражается в личном деле муниципального служащего. Личное дело муниципального служащего ведется кадровой службой органа местного самоуправления. При переводе или поступлении муниципального служащего на другую должность муниципальной службы либо на государственную службу личное дело муниципального служащего передается по новому месту службы. Ведение нескольких личных дел одного муниципального служащего не допускается.</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2. Ведение личного дела муниципального служащего </w:t>
      </w:r>
      <w:r w:rsidRPr="00356F18">
        <w:rPr>
          <w:rFonts w:ascii="Times New Roman" w:eastAsia="Times New Roman" w:hAnsi="Times New Roman" w:cs="Times New Roman"/>
          <w:bCs/>
          <w:lang w:eastAsia="ru-RU"/>
        </w:rPr>
        <w:t>сельского поселения сумон</w:t>
      </w:r>
      <w:r w:rsidR="00AF7987" w:rsidRPr="00356F18">
        <w:rPr>
          <w:rFonts w:ascii="Times New Roman" w:eastAsia="Times New Roman" w:hAnsi="Times New Roman" w:cs="Times New Roman"/>
          <w:bCs/>
          <w:lang w:eastAsia="ru-RU"/>
        </w:rPr>
        <w:t>а</w:t>
      </w:r>
      <w:r w:rsidRPr="00356F18">
        <w:rPr>
          <w:rFonts w:ascii="Times New Roman" w:eastAsia="Times New Roman" w:hAnsi="Times New Roman" w:cs="Times New Roman"/>
          <w:bCs/>
          <w:lang w:eastAsia="ru-RU"/>
        </w:rPr>
        <w:t xml:space="preserve"> </w:t>
      </w:r>
      <w:r w:rsidR="000C171C">
        <w:rPr>
          <w:rFonts w:ascii="Times New Roman" w:eastAsia="Times New Roman" w:hAnsi="Times New Roman" w:cs="Times New Roman"/>
          <w:bCs/>
          <w:lang w:eastAsia="ru-RU"/>
        </w:rPr>
        <w:t>Ээр-Хавакский</w:t>
      </w:r>
      <w:r w:rsidRPr="00356F18">
        <w:rPr>
          <w:rFonts w:ascii="Times New Roman" w:eastAsia="Times New Roman" w:hAnsi="Times New Roman" w:cs="Times New Roman"/>
          <w:bCs/>
          <w:lang w:eastAsia="ru-RU"/>
        </w:rPr>
        <w:t xml:space="preserve">  </w:t>
      </w:r>
      <w:r w:rsidRPr="00356F18">
        <w:rPr>
          <w:rFonts w:ascii="Times New Roman" w:eastAsia="Times New Roman" w:hAnsi="Times New Roman" w:cs="Times New Roman"/>
          <w:lang w:eastAsia="ru-RU"/>
        </w:rPr>
        <w:t>осуществляется в </w:t>
      </w:r>
      <w:hyperlink r:id="rId23" w:history="1">
        <w:r w:rsidRPr="00356F18">
          <w:rPr>
            <w:rFonts w:ascii="Times New Roman" w:eastAsia="Times New Roman" w:hAnsi="Times New Roman" w:cs="Times New Roman"/>
            <w:lang w:eastAsia="ru-RU"/>
          </w:rPr>
          <w:t>порядке</w:t>
        </w:r>
      </w:hyperlink>
      <w:r w:rsidRPr="00356F18">
        <w:rPr>
          <w:rFonts w:ascii="Times New Roman" w:eastAsia="Times New Roman" w:hAnsi="Times New Roman" w:cs="Times New Roman"/>
          <w:lang w:eastAsia="ru-RU"/>
        </w:rPr>
        <w:t>, установленном для ведения личного дела государственного гражданского служащего в соответствии с федеральным законодательством.</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Сбор и внесение в личные дела муниципальных служащих и реестры муниципальных служащих муниципального образования сведений об их политической и религиозной принадлежности, о частной жизни запрещаются.</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 xml:space="preserve">Статья 12. Классные чины муниципальной службы в </w:t>
      </w:r>
      <w:r w:rsidRPr="00356F18">
        <w:rPr>
          <w:rFonts w:ascii="Times New Roman" w:eastAsia="Times New Roman" w:hAnsi="Times New Roman" w:cs="Times New Roman"/>
          <w:bCs/>
          <w:i/>
          <w:lang w:eastAsia="ru-RU"/>
        </w:rPr>
        <w:t>сельском поселении сумон</w:t>
      </w:r>
      <w:r w:rsidR="00AF7987" w:rsidRPr="00356F18">
        <w:rPr>
          <w:rFonts w:ascii="Times New Roman" w:eastAsia="Times New Roman" w:hAnsi="Times New Roman" w:cs="Times New Roman"/>
          <w:bCs/>
          <w:i/>
          <w:lang w:eastAsia="ru-RU"/>
        </w:rPr>
        <w:t>а</w:t>
      </w:r>
      <w:r w:rsidRPr="00356F18">
        <w:rPr>
          <w:rFonts w:ascii="Times New Roman" w:eastAsia="Times New Roman" w:hAnsi="Times New Roman" w:cs="Times New Roman"/>
          <w:bCs/>
          <w:i/>
          <w:lang w:eastAsia="ru-RU"/>
        </w:rPr>
        <w:t xml:space="preserve"> </w:t>
      </w:r>
      <w:r w:rsidR="000C171C">
        <w:rPr>
          <w:rFonts w:ascii="Times New Roman" w:eastAsia="Times New Roman" w:hAnsi="Times New Roman" w:cs="Times New Roman"/>
          <w:bCs/>
          <w:i/>
          <w:lang w:eastAsia="ru-RU"/>
        </w:rPr>
        <w:t>Ээр-Хавакский</w:t>
      </w:r>
      <w:r w:rsidRPr="00356F18">
        <w:rPr>
          <w:rFonts w:ascii="Times New Roman" w:eastAsia="Times New Roman" w:hAnsi="Times New Roman" w:cs="Times New Roman"/>
          <w:i/>
          <w:lang w:eastAsia="ru-RU"/>
        </w:rPr>
        <w:t>.</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Классные чины муниципальной службы (далее также -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 в соответствии с Законом Республики Тыва от 12.01.2000 N 389 "О муниципальной службе".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Муниципальным служащим, замещающим должности муниципальной службы высшей группы, присваивается классный чин - действительный муниципальный советник 1, 2 или 3-го класса.</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Муниципальным служащим, замещающим должности муниципальной службы главной группы, присваивается классный чин - муниципальный советник 1, 2 или 3-го класса.</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4. Муниципальным служащим, замещающим должности муниципальной службы ведущей группы, присваивается классный чин - советник муниципальной службы 1, 2 или 3-го класса.</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5. Муниципальным служащим, замещающим должности муниципальной службы старшей группы, присваивается классный чин - референт муниципальной службы Республики Тыва 1, 2 или 3-го класса.</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6. Муниципальным служащим, замещающим должности муниципальной службы младшей группы, присваивается классный чин - секретарь муниципальной службы Республики Тыва 1, 2 или 3-го класса.</w:t>
      </w:r>
    </w:p>
    <w:p w:rsidR="002E03A4" w:rsidRPr="00356F18" w:rsidRDefault="00E432D4" w:rsidP="002E03A4">
      <w:pPr>
        <w:numPr>
          <w:ilvl w:val="0"/>
          <w:numId w:val="2"/>
        </w:numPr>
        <w:spacing w:after="0" w:line="294" w:lineRule="atLeast"/>
        <w:ind w:left="132"/>
        <w:textAlignment w:val="top"/>
        <w:rPr>
          <w:rFonts w:ascii="Times New Roman" w:eastAsia="Times New Roman" w:hAnsi="Times New Roman" w:cs="Times New Roman"/>
          <w:color w:val="06171E"/>
          <w:lang w:eastAsia="ru-RU"/>
        </w:rPr>
      </w:pPr>
      <w:hyperlink r:id="rId24" w:history="1">
        <w:r w:rsidR="002E03A4" w:rsidRPr="00356F18">
          <w:rPr>
            <w:rFonts w:ascii="Times New Roman" w:eastAsia="Times New Roman" w:hAnsi="Times New Roman" w:cs="Times New Roman"/>
            <w:lang w:eastAsia="ru-RU"/>
          </w:rPr>
          <w:t>Порядок</w:t>
        </w:r>
      </w:hyperlink>
      <w:r w:rsidR="002E03A4" w:rsidRPr="00356F18">
        <w:rPr>
          <w:rFonts w:ascii="Times New Roman" w:eastAsia="Times New Roman" w:hAnsi="Times New Roman" w:cs="Times New Roman"/>
          <w:color w:val="06171E"/>
          <w:lang w:eastAsia="ru-RU"/>
        </w:rPr>
        <w:t> присвоения и сохранения классных чинов, предусмотренных настоящей статьей, определяется в соответствии с Законом Республики Тыва от 12.01.2000 N 389 "О муниципальной службе".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8. Проведение квалификационного экзамена при решении вопроса о присвоении классного чина по замещаемой должности муниципальной службы осуществляется по мере необходимости, но не чаще одного раза в год и не реже одного раза в три года. Ранее этого срока внеочередной квалификационный экзамен может проводиться по инициативе муниципального служащего не позднее чем через три месяца после дня подачи им письменного заявления о присвоении классного чина.</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9. Положение о порядке сдачи квалификационного экзамена муниципальным служащим и порядке оценки его знаний, навыков и умений (профессионального уровня) утверждается муниципальным правовым актом в соответствии с </w:t>
      </w:r>
      <w:hyperlink r:id="rId25" w:history="1">
        <w:r w:rsidRPr="00356F18">
          <w:rPr>
            <w:rFonts w:ascii="Times New Roman" w:eastAsia="Times New Roman" w:hAnsi="Times New Roman" w:cs="Times New Roman"/>
            <w:lang w:eastAsia="ru-RU"/>
          </w:rPr>
          <w:t>Типовым положением</w:t>
        </w:r>
      </w:hyperlink>
      <w:r w:rsidRPr="00356F18">
        <w:rPr>
          <w:rFonts w:ascii="Times New Roman" w:eastAsia="Times New Roman" w:hAnsi="Times New Roman" w:cs="Times New Roman"/>
          <w:lang w:eastAsia="ru-RU"/>
        </w:rPr>
        <w:t> о порядке сдачи квалификационного экзамена муниципальными служащими в Республике Тыва согласно Закону Республики Тыва от 12.01.2000 N 389 "О муниципальной службе".</w:t>
      </w:r>
    </w:p>
    <w:p w:rsidR="002E03A4" w:rsidRPr="00356F18" w:rsidRDefault="00E432D4" w:rsidP="002E03A4">
      <w:pPr>
        <w:spacing w:after="0" w:line="294" w:lineRule="atLeast"/>
        <w:textAlignment w:val="top"/>
        <w:rPr>
          <w:rFonts w:ascii="Times New Roman" w:eastAsia="Times New Roman" w:hAnsi="Times New Roman" w:cs="Times New Roman"/>
          <w:lang w:eastAsia="ru-RU"/>
        </w:rPr>
      </w:pPr>
      <w:hyperlink r:id="rId26" w:anchor="Par677" w:history="1">
        <w:r w:rsidR="002E03A4" w:rsidRPr="00356F18">
          <w:rPr>
            <w:rFonts w:ascii="Times New Roman" w:eastAsia="Times New Roman" w:hAnsi="Times New Roman" w:cs="Times New Roman"/>
            <w:lang w:eastAsia="ru-RU"/>
          </w:rPr>
          <w:t>Порядок</w:t>
        </w:r>
      </w:hyperlink>
      <w:r w:rsidR="002E03A4" w:rsidRPr="00356F18">
        <w:rPr>
          <w:rFonts w:ascii="Times New Roman" w:eastAsia="Times New Roman" w:hAnsi="Times New Roman" w:cs="Times New Roman"/>
          <w:lang w:eastAsia="ru-RU"/>
        </w:rPr>
        <w:t> присвоения и сохранения классных чинов определяется в соответствии с Законом РТ от 12.01.2000 N 389 "О муниципальной службе".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Проведение квалификационного экзамена при решении вопроса о присвоении классного чина по замещаемой должности муниципальной службы осуществляется по мере необходимости, но не чаще одного раза в год и не реже одного раза в три года. Ранее этого срока внеочередной квалификационный экзамен может проводиться по инициативе муниципального служащего не позднее чем через три месяца после дня подачи им письменного заявления о присвоении классного чина.</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Положение о порядке сдачи квалификационного экзамена муниципальным служащим и порядке оценки его знаний, навыков и умений (профессионального уровня) утверждается муниципальным правовым актом в соответствии с в соответствии с Законом РТ от 12.01.2000 N 389 "О муниципальной службе".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w:t>
      </w:r>
      <w:r w:rsidRPr="00356F18">
        <w:rPr>
          <w:rFonts w:ascii="Times New Roman" w:eastAsia="Times New Roman" w:hAnsi="Times New Roman" w:cs="Times New Roman"/>
          <w:i/>
          <w:lang w:eastAsia="ru-RU"/>
        </w:rPr>
        <w:t>Статья 13. Права муниципального служащего</w:t>
      </w:r>
      <w:r w:rsidRPr="00356F18">
        <w:rPr>
          <w:rFonts w:ascii="Times New Roman" w:eastAsia="Times New Roman" w:hAnsi="Times New Roman" w:cs="Times New Roman"/>
          <w:lang w:eastAsia="ru-RU"/>
        </w:rPr>
        <w:t> </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Муниципальный служащий имеет право на:</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обеспечение организационно-технических условий, необходимых для исполнения должностных обязанностей;</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3) оплату труда </w:t>
      </w:r>
      <w:r w:rsidR="00193787" w:rsidRPr="00356F18">
        <w:rPr>
          <w:rFonts w:ascii="Times New Roman" w:eastAsia="Times New Roman" w:hAnsi="Times New Roman" w:cs="Times New Roman"/>
          <w:lang w:eastAsia="ru-RU"/>
        </w:rPr>
        <w:t xml:space="preserve">и другие выплаты в соответствии </w:t>
      </w:r>
      <w:r w:rsidRPr="00356F18">
        <w:rPr>
          <w:rFonts w:ascii="Times New Roman" w:eastAsia="Times New Roman" w:hAnsi="Times New Roman" w:cs="Times New Roman"/>
          <w:lang w:eastAsia="ru-RU"/>
        </w:rPr>
        <w:t>трудовым </w:t>
      </w:r>
      <w:hyperlink r:id="rId27" w:history="1">
        <w:r w:rsidRPr="00356F18">
          <w:rPr>
            <w:rFonts w:ascii="Times New Roman" w:eastAsia="Times New Roman" w:hAnsi="Times New Roman" w:cs="Times New Roman"/>
            <w:lang w:eastAsia="ru-RU"/>
          </w:rPr>
          <w:t>законодательством</w:t>
        </w:r>
      </w:hyperlink>
      <w:r w:rsidRPr="00356F18">
        <w:rPr>
          <w:rFonts w:ascii="Times New Roman" w:eastAsia="Times New Roman" w:hAnsi="Times New Roman" w:cs="Times New Roman"/>
          <w:lang w:eastAsia="ru-RU"/>
        </w:rPr>
        <w:t>, </w:t>
      </w:r>
      <w:hyperlink r:id="rId28" w:history="1">
        <w:r w:rsidRPr="00356F18">
          <w:rPr>
            <w:rFonts w:ascii="Times New Roman" w:eastAsia="Times New Roman" w:hAnsi="Times New Roman" w:cs="Times New Roman"/>
            <w:lang w:eastAsia="ru-RU"/>
          </w:rPr>
          <w:t>законодательством</w:t>
        </w:r>
      </w:hyperlink>
      <w:r w:rsidRPr="00356F18">
        <w:rPr>
          <w:rFonts w:ascii="Times New Roman" w:eastAsia="Times New Roman" w:hAnsi="Times New Roman" w:cs="Times New Roman"/>
          <w:lang w:eastAsia="ru-RU"/>
        </w:rPr>
        <w:t> о муниципальной службе и трудовым договором (контрактом);</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lastRenderedPageBreak/>
        <w:t>6) участие по своей инициативе в конкурсе на замещение вакантной должности муниципальной службы;</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7) повышение квалификации в соответствии с муниципальным правовым актом за счет средств местного бюджета;</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8) защиту своих </w:t>
      </w:r>
      <w:hyperlink r:id="rId29" w:history="1">
        <w:r w:rsidRPr="00356F18">
          <w:rPr>
            <w:rFonts w:ascii="Times New Roman" w:eastAsia="Times New Roman" w:hAnsi="Times New Roman" w:cs="Times New Roman"/>
            <w:lang w:eastAsia="ru-RU"/>
          </w:rPr>
          <w:t>персональных данных</w:t>
        </w:r>
      </w:hyperlink>
      <w:r w:rsidRPr="00356F18">
        <w:rPr>
          <w:rFonts w:ascii="Times New Roman" w:eastAsia="Times New Roman" w:hAnsi="Times New Roman" w:cs="Times New Roman"/>
          <w:lang w:eastAsia="ru-RU"/>
        </w:rPr>
        <w:t>;</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11) рассмотрение индивидуальных трудовых споров в соответствии с трудовым </w:t>
      </w:r>
      <w:hyperlink r:id="rId30" w:history="1">
        <w:r w:rsidRPr="00356F18">
          <w:rPr>
            <w:rFonts w:ascii="Times New Roman" w:eastAsia="Times New Roman" w:hAnsi="Times New Roman" w:cs="Times New Roman"/>
            <w:lang w:eastAsia="ru-RU"/>
          </w:rPr>
          <w:t>законодательством</w:t>
        </w:r>
      </w:hyperlink>
      <w:r w:rsidRPr="00356F18">
        <w:rPr>
          <w:rFonts w:ascii="Times New Roman" w:eastAsia="Times New Roman" w:hAnsi="Times New Roman" w:cs="Times New Roman"/>
          <w:lang w:eastAsia="ru-RU"/>
        </w:rPr>
        <w:t>, защиту своих прав и законных интересов на муниципальной службе, включая обжалование в суд их нарушений;</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12) пенсионное обеспечение в соответствии с </w:t>
      </w:r>
      <w:hyperlink r:id="rId31" w:history="1">
        <w:r w:rsidRPr="00356F18">
          <w:rPr>
            <w:rFonts w:ascii="Times New Roman" w:eastAsia="Times New Roman" w:hAnsi="Times New Roman" w:cs="Times New Roman"/>
            <w:lang w:eastAsia="ru-RU"/>
          </w:rPr>
          <w:t>законодательством</w:t>
        </w:r>
      </w:hyperlink>
      <w:r w:rsidRPr="00356F18">
        <w:rPr>
          <w:rFonts w:ascii="Times New Roman" w:eastAsia="Times New Roman" w:hAnsi="Times New Roman" w:cs="Times New Roman"/>
          <w:lang w:eastAsia="ru-RU"/>
        </w:rPr>
        <w:t> Российской Федерации.</w:t>
      </w:r>
    </w:p>
    <w:p w:rsidR="002E03A4" w:rsidRPr="00356F18" w:rsidRDefault="002E03A4" w:rsidP="00DD2957">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Муниципальный служащий, за исключением муниципального служащего, замещающего должность председателя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32" w:history="1">
        <w:r w:rsidRPr="00356F18">
          <w:rPr>
            <w:rFonts w:ascii="Times New Roman" w:eastAsia="Times New Roman" w:hAnsi="Times New Roman" w:cs="Times New Roman"/>
            <w:lang w:eastAsia="ru-RU"/>
          </w:rPr>
          <w:t>законом</w:t>
        </w:r>
      </w:hyperlink>
      <w:r w:rsidRPr="00356F18">
        <w:rPr>
          <w:rFonts w:ascii="Times New Roman" w:eastAsia="Times New Roman" w:hAnsi="Times New Roman" w:cs="Times New Roman"/>
          <w:lang w:eastAsia="ru-RU"/>
        </w:rPr>
        <w:t>.</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14. Урегулирование конфликта интересов на муниципальной службе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Республики Тыва, муниципального образования, способное привести к причинению вреда этим законным интересам граждан, организаций, общества, Российской Федерации, Республики Тыва, муниципального образования.</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w:t>
      </w:r>
      <w:hyperlink r:id="rId33" w:anchor="Par226" w:history="1">
        <w:r w:rsidRPr="00356F18">
          <w:rPr>
            <w:rFonts w:ascii="Times New Roman" w:eastAsia="Times New Roman" w:hAnsi="Times New Roman" w:cs="Times New Roman"/>
            <w:lang w:eastAsia="ru-RU"/>
          </w:rPr>
          <w:t>подпункте 5 пункта 1 статьи </w:t>
        </w:r>
      </w:hyperlink>
      <w:r w:rsidRPr="00356F18">
        <w:rPr>
          <w:rFonts w:ascii="Times New Roman" w:eastAsia="Times New Roman" w:hAnsi="Times New Roman" w:cs="Times New Roman"/>
          <w:lang w:eastAsia="ru-RU"/>
        </w:rPr>
        <w:t>16 настоящего решения, а также для граждан или организаций, с которыми муниципальный служащий связан финансовыми или иными обязательствами.</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4.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lastRenderedPageBreak/>
        <w:t>5.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6.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7.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Республики Тыва и муниципальным правовым актом, образуются комиссии по соблюдению требований к служебному поведению муниципальных служащих и урегулированию конфликтов интересов. </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15. Основные обязанности муниципального служащего</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Муниципальный служащий обязан:</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соблюдать </w:t>
      </w:r>
      <w:hyperlink r:id="rId34" w:history="1">
        <w:r w:rsidRPr="00356F18">
          <w:rPr>
            <w:rFonts w:ascii="Times New Roman" w:eastAsia="Times New Roman" w:hAnsi="Times New Roman" w:cs="Times New Roman"/>
            <w:lang w:eastAsia="ru-RU"/>
          </w:rPr>
          <w:t>Конституцию</w:t>
        </w:r>
      </w:hyperlink>
      <w:r w:rsidRPr="00356F18">
        <w:rPr>
          <w:rFonts w:ascii="Times New Roman" w:eastAsia="Times New Roman" w:hAnsi="Times New Roman" w:cs="Times New Roman"/>
          <w:lang w:eastAsia="ru-RU"/>
        </w:rPr>
        <w:t> Российской Федерации, федеральные конституционные законы, федеральные законы, иные нормативные правовые акты Российской Федерации, </w:t>
      </w:r>
      <w:hyperlink r:id="rId35" w:history="1">
        <w:r w:rsidRPr="00356F18">
          <w:rPr>
            <w:rFonts w:ascii="Times New Roman" w:eastAsia="Times New Roman" w:hAnsi="Times New Roman" w:cs="Times New Roman"/>
            <w:lang w:eastAsia="ru-RU"/>
          </w:rPr>
          <w:t>Конституцию</w:t>
        </w:r>
      </w:hyperlink>
      <w:r w:rsidRPr="00356F18">
        <w:rPr>
          <w:rFonts w:ascii="Times New Roman" w:eastAsia="Times New Roman" w:hAnsi="Times New Roman" w:cs="Times New Roman"/>
          <w:lang w:eastAsia="ru-RU"/>
        </w:rPr>
        <w:t xml:space="preserve"> Республики Тыва, законы и иные нормативные правовые акты Республики Тыва, Устав </w:t>
      </w:r>
      <w:r w:rsidRPr="00356F18">
        <w:rPr>
          <w:rFonts w:ascii="Times New Roman" w:eastAsia="Times New Roman" w:hAnsi="Times New Roman" w:cs="Times New Roman"/>
          <w:bCs/>
          <w:lang w:eastAsia="ru-RU"/>
        </w:rPr>
        <w:t>сельского поселения сумон</w:t>
      </w:r>
      <w:r w:rsidR="00AF7987" w:rsidRPr="00356F18">
        <w:rPr>
          <w:rFonts w:ascii="Times New Roman" w:eastAsia="Times New Roman" w:hAnsi="Times New Roman" w:cs="Times New Roman"/>
          <w:bCs/>
          <w:lang w:eastAsia="ru-RU"/>
        </w:rPr>
        <w:t>а</w:t>
      </w:r>
      <w:r w:rsidRPr="00356F18">
        <w:rPr>
          <w:rFonts w:ascii="Times New Roman" w:eastAsia="Times New Roman" w:hAnsi="Times New Roman" w:cs="Times New Roman"/>
          <w:bCs/>
          <w:lang w:eastAsia="ru-RU"/>
        </w:rPr>
        <w:t xml:space="preserve"> </w:t>
      </w:r>
      <w:r w:rsidR="000C171C">
        <w:rPr>
          <w:rFonts w:ascii="Times New Roman" w:eastAsia="Times New Roman" w:hAnsi="Times New Roman" w:cs="Times New Roman"/>
          <w:bCs/>
          <w:lang w:eastAsia="ru-RU"/>
        </w:rPr>
        <w:t>Ээр-Хавакский</w:t>
      </w:r>
      <w:r w:rsidRPr="00356F18">
        <w:rPr>
          <w:rFonts w:ascii="Times New Roman" w:eastAsia="Times New Roman" w:hAnsi="Times New Roman" w:cs="Times New Roman"/>
          <w:bCs/>
          <w:lang w:eastAsia="ru-RU"/>
        </w:rPr>
        <w:t xml:space="preserve">  </w:t>
      </w:r>
      <w:r w:rsidRPr="00356F18">
        <w:rPr>
          <w:rFonts w:ascii="Times New Roman" w:eastAsia="Times New Roman" w:hAnsi="Times New Roman" w:cs="Times New Roman"/>
          <w:lang w:eastAsia="ru-RU"/>
        </w:rPr>
        <w:t>и иные муниципальные правовые акты и обеспечивать их исполнение;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исполнять должностные обязанности в соответствии с должностной инструкцией;</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соблюдать при исполнении должностных обязанностей права и законные интересы граждан и организаций;</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5) поддерживать уровень квалификации, необходимый для надлежащего исполнения должностных обязанностей;</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6) не разглашать </w:t>
      </w:r>
      <w:hyperlink r:id="rId36" w:history="1">
        <w:r w:rsidRPr="00356F18">
          <w:rPr>
            <w:rFonts w:ascii="Times New Roman" w:eastAsia="Times New Roman" w:hAnsi="Times New Roman" w:cs="Times New Roman"/>
            <w:lang w:eastAsia="ru-RU"/>
          </w:rPr>
          <w:t>сведения</w:t>
        </w:r>
      </w:hyperlink>
      <w:r w:rsidRPr="00356F18">
        <w:rPr>
          <w:rFonts w:ascii="Times New Roman" w:eastAsia="Times New Roman" w:hAnsi="Times New Roman" w:cs="Times New Roman"/>
          <w:lang w:eastAsia="ru-RU"/>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7) беречь государственное и муниципальное имущество, в том числе предоставленное ему для исполнения должностных обязанностей;</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8) представлять в установленном </w:t>
      </w:r>
      <w:hyperlink r:id="rId37" w:history="1">
        <w:r w:rsidRPr="00356F18">
          <w:rPr>
            <w:rFonts w:ascii="Times New Roman" w:eastAsia="Times New Roman" w:hAnsi="Times New Roman" w:cs="Times New Roman"/>
            <w:lang w:eastAsia="ru-RU"/>
          </w:rPr>
          <w:t>порядке</w:t>
        </w:r>
      </w:hyperlink>
      <w:r w:rsidRPr="00356F18">
        <w:rPr>
          <w:rFonts w:ascii="Times New Roman" w:eastAsia="Times New Roman" w:hAnsi="Times New Roman" w:cs="Times New Roman"/>
          <w:lang w:eastAsia="ru-RU"/>
        </w:rPr>
        <w:t> предусмотренные законодательством Российской Федерации сведения о себе и членах своей семьи;</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lastRenderedPageBreak/>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10) соблюдать ограничения, выполнять обязательства, не нарушать запреты, которые установлены федеральными законами, настоящим Законом;</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Тыва,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 </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16. Ограничения, связанные с муниципальной службой</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признания его недееспособным или ограниченно дееспособным решением суда, вступившим в законную силу;</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отказа от прохождения процедуры оформления </w:t>
      </w:r>
      <w:hyperlink r:id="rId38" w:history="1">
        <w:r w:rsidRPr="00356F18">
          <w:rPr>
            <w:rFonts w:ascii="Times New Roman" w:eastAsia="Times New Roman" w:hAnsi="Times New Roman" w:cs="Times New Roman"/>
            <w:lang w:eastAsia="ru-RU"/>
          </w:rPr>
          <w:t>допуска</w:t>
        </w:r>
      </w:hyperlink>
      <w:r w:rsidRPr="00356F18">
        <w:rPr>
          <w:rFonts w:ascii="Times New Roman" w:eastAsia="Times New Roman" w:hAnsi="Times New Roman" w:cs="Times New Roman"/>
          <w:lang w:eastAsia="ru-RU"/>
        </w:rPr>
        <w:t>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r w:rsidR="00AF7987" w:rsidRPr="00356F18">
        <w:rPr>
          <w:rFonts w:ascii="Times New Roman" w:eastAsia="Times New Roman" w:hAnsi="Times New Roman" w:cs="Times New Roman"/>
          <w:lang w:eastAsia="ru-RU"/>
        </w:rPr>
        <w:t xml:space="preserve"> </w:t>
      </w:r>
      <w:hyperlink r:id="rId39" w:history="1">
        <w:r w:rsidRPr="00356F18">
          <w:rPr>
            <w:rFonts w:ascii="Times New Roman" w:eastAsia="Times New Roman" w:hAnsi="Times New Roman" w:cs="Times New Roman"/>
            <w:lang w:eastAsia="ru-RU"/>
          </w:rPr>
          <w:t>Порядок</w:t>
        </w:r>
      </w:hyperlink>
      <w:r w:rsidRPr="00356F18">
        <w:rPr>
          <w:rFonts w:ascii="Times New Roman" w:eastAsia="Times New Roman" w:hAnsi="Times New Roman" w:cs="Times New Roman"/>
          <w:lang w:eastAsia="ru-RU"/>
        </w:rPr>
        <w:t> прохождения диспансеризации, </w:t>
      </w:r>
      <w:hyperlink r:id="rId40" w:history="1">
        <w:r w:rsidRPr="00356F18">
          <w:rPr>
            <w:rFonts w:ascii="Times New Roman" w:eastAsia="Times New Roman" w:hAnsi="Times New Roman" w:cs="Times New Roman"/>
            <w:lang w:eastAsia="ru-RU"/>
          </w:rPr>
          <w:t>перечень</w:t>
        </w:r>
      </w:hyperlink>
      <w:r w:rsidRPr="00356F18">
        <w:rPr>
          <w:rFonts w:ascii="Times New Roman" w:eastAsia="Times New Roman" w:hAnsi="Times New Roman" w:cs="Times New Roman"/>
          <w:lang w:eastAsia="ru-RU"/>
        </w:rPr>
        <w:t> таких заболеваний и </w:t>
      </w:r>
      <w:hyperlink r:id="rId41" w:history="1">
        <w:r w:rsidRPr="00356F18">
          <w:rPr>
            <w:rFonts w:ascii="Times New Roman" w:eastAsia="Times New Roman" w:hAnsi="Times New Roman" w:cs="Times New Roman"/>
            <w:lang w:eastAsia="ru-RU"/>
          </w:rPr>
          <w:t>форма</w:t>
        </w:r>
      </w:hyperlink>
      <w:r w:rsidRPr="00356F18">
        <w:rPr>
          <w:rFonts w:ascii="Times New Roman" w:eastAsia="Times New Roman" w:hAnsi="Times New Roman" w:cs="Times New Roman"/>
          <w:lang w:eastAsia="ru-RU"/>
        </w:rPr>
        <w:t>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5) близкого родства или свойства (родители, супруги, дети, братья, сестры, а также братья, сестры, родители 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r w:rsidRPr="00356F18">
        <w:rPr>
          <w:rFonts w:ascii="Times New Roman" w:eastAsia="Times New Roman" w:hAnsi="Times New Roman" w:cs="Times New Roman"/>
          <w:lang w:eastAsia="ru-RU"/>
        </w:rPr>
        <w:lastRenderedPageBreak/>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8) представления подложных документов или заведомо ложных сведений при поступлении на муниципальную службу;</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9) непредставления предусмотренных Федеральным </w:t>
      </w:r>
      <w:hyperlink r:id="rId42" w:history="1">
        <w:r w:rsidRPr="00356F18">
          <w:rPr>
            <w:rFonts w:ascii="Times New Roman" w:eastAsia="Times New Roman" w:hAnsi="Times New Roman" w:cs="Times New Roman"/>
            <w:lang w:eastAsia="ru-RU"/>
          </w:rPr>
          <w:t>законом</w:t>
        </w:r>
      </w:hyperlink>
      <w:r w:rsidRPr="00356F18">
        <w:rPr>
          <w:rFonts w:ascii="Times New Roman" w:eastAsia="Times New Roman" w:hAnsi="Times New Roman" w:cs="Times New Roman"/>
          <w:lang w:eastAsia="ru-RU"/>
        </w:rPr>
        <w:t> от 25 декабря 2008 года N 273-ФЗ "О противодействии коррупции" и другими федеральными законами, настоящим Законом сведений или представления заведомо недостоверных или неполных сведений при поступлении на муниципальную службу.</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 </w:t>
      </w:r>
    </w:p>
    <w:p w:rsidR="007F26C7" w:rsidRPr="00356F18" w:rsidRDefault="007F26C7" w:rsidP="007F26C7">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lang w:eastAsia="ru-RU"/>
        </w:rPr>
        <w:t>Статья  17.</w:t>
      </w:r>
      <w:r w:rsidRPr="00356F18">
        <w:rPr>
          <w:rFonts w:ascii="Times New Roman" w:eastAsia="Times New Roman" w:hAnsi="Times New Roman" w:cs="Times New Roman"/>
          <w:i/>
          <w:lang w:eastAsia="ru-RU"/>
        </w:rPr>
        <w:t xml:space="preserve"> Запреты, связанные с муниципальной службой</w:t>
      </w:r>
    </w:p>
    <w:p w:rsidR="007F26C7" w:rsidRPr="00356F18" w:rsidRDefault="007F26C7" w:rsidP="007F26C7">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В связи с прохождением муниципальной службы муниципальному служащему запрещается:</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замещать должность муниципальной службы в случае:</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б) избрания или назначения на муниципальную должность;</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участвовать в управлении коммерческой или некоммерческой организацией, за исключением следующих случаев:</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w:t>
      </w:r>
      <w:r w:rsidRPr="00356F18">
        <w:rPr>
          <w:rFonts w:ascii="Times New Roman" w:eastAsia="Times New Roman" w:hAnsi="Times New Roman" w:cs="Times New Roman"/>
          <w:lang w:eastAsia="ru-RU"/>
        </w:rPr>
        <w:lastRenderedPageBreak/>
        <w:t>представителя нанимателя, которое получено в порядке, установленном законом субъекта Российской Федерации;</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д) иные случаи, предусмотренные федеральными законами;</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3.1) заниматься предпринимательской деятельностью лично или через доверенных лиц;</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7F26C7" w:rsidRPr="000C171C"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w:t>
      </w:r>
      <w:hyperlink r:id="rId43" w:anchor="block_575" w:history="1">
        <w:r w:rsidRPr="000C171C">
          <w:rPr>
            <w:rFonts w:ascii="Times New Roman" w:eastAsia="Times New Roman" w:hAnsi="Times New Roman" w:cs="Times New Roman"/>
            <w:u w:val="single"/>
            <w:lang w:eastAsia="ru-RU"/>
          </w:rPr>
          <w:t>Гражданским кодексом</w:t>
        </w:r>
      </w:hyperlink>
      <w:r w:rsidRPr="000C171C">
        <w:rPr>
          <w:rFonts w:ascii="Times New Roman" w:eastAsia="Times New Roman" w:hAnsi="Times New Roman" w:cs="Times New Roman"/>
          <w:lang w:eastAsia="ru-RU"/>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44" w:anchor="block_1012" w:history="1">
        <w:r w:rsidRPr="000C171C">
          <w:rPr>
            <w:rFonts w:ascii="Times New Roman" w:eastAsia="Times New Roman" w:hAnsi="Times New Roman" w:cs="Times New Roman"/>
            <w:u w:val="single"/>
            <w:lang w:eastAsia="ru-RU"/>
          </w:rPr>
          <w:t>порядке</w:t>
        </w:r>
      </w:hyperlink>
      <w:r w:rsidRPr="000C171C">
        <w:rPr>
          <w:rFonts w:ascii="Times New Roman" w:eastAsia="Times New Roman" w:hAnsi="Times New Roman" w:cs="Times New Roman"/>
          <w:lang w:eastAsia="ru-RU"/>
        </w:rPr>
        <w:t>, устанавливаемом нормативными правовыми актами Российской Федерации;</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lastRenderedPageBreak/>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11) использовать преимущества должностного положения для предвыборной агитации, а также для агитации по вопросам референдума;</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14) прекращать исполнение должностных обязанностей в целях урегулирования трудового спора;</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F26C7" w:rsidRPr="00356F18"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7F26C7" w:rsidRPr="000C171C" w:rsidRDefault="007F26C7" w:rsidP="007F26C7">
      <w:pPr>
        <w:spacing w:before="100" w:beforeAutospacing="1" w:after="100" w:afterAutospacing="1" w:line="240" w:lineRule="auto"/>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4. Гражданин, замещавший должность муниципальной службы, включенную в перечень должностей, </w:t>
      </w:r>
      <w:r w:rsidRPr="000C171C">
        <w:rPr>
          <w:rFonts w:ascii="Times New Roman" w:eastAsia="Times New Roman" w:hAnsi="Times New Roman" w:cs="Times New Roman"/>
          <w:lang w:eastAsia="ru-RU"/>
        </w:rPr>
        <w:t xml:space="preserve">установленный </w:t>
      </w:r>
      <w:hyperlink r:id="rId45" w:anchor="block_1" w:history="1">
        <w:r w:rsidRPr="000C171C">
          <w:rPr>
            <w:rFonts w:ascii="Times New Roman" w:eastAsia="Times New Roman" w:hAnsi="Times New Roman" w:cs="Times New Roman"/>
            <w:u w:val="single"/>
            <w:lang w:eastAsia="ru-RU"/>
          </w:rPr>
          <w:t>нормативными правовыми актами</w:t>
        </w:r>
      </w:hyperlink>
      <w:r w:rsidRPr="000C171C">
        <w:rPr>
          <w:rFonts w:ascii="Times New Roman" w:eastAsia="Times New Roman" w:hAnsi="Times New Roman" w:cs="Times New Roman"/>
          <w:lang w:eastAsia="ru-RU"/>
        </w:rPr>
        <w:t xml:space="preserve"> Российской Федерации, в течение двух лет после увольнения с муниципальной службы не вправе </w:t>
      </w:r>
      <w:r w:rsidRPr="00356F18">
        <w:rPr>
          <w:rFonts w:ascii="Times New Roman" w:eastAsia="Times New Roman" w:hAnsi="Times New Roman" w:cs="Times New Roman"/>
          <w:lang w:eastAsia="ru-RU"/>
        </w:rPr>
        <w:t xml:space="preserve">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w:t>
      </w:r>
      <w:r w:rsidRPr="00356F18">
        <w:rPr>
          <w:rFonts w:ascii="Times New Roman" w:eastAsia="Times New Roman" w:hAnsi="Times New Roman" w:cs="Times New Roman"/>
          <w:lang w:eastAsia="ru-RU"/>
        </w:rPr>
        <w:lastRenderedPageBreak/>
        <w:t xml:space="preserve">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w:t>
      </w:r>
      <w:hyperlink r:id="rId46" w:anchor="block_10171" w:history="1">
        <w:r w:rsidRPr="000C171C">
          <w:rPr>
            <w:rFonts w:ascii="Times New Roman" w:eastAsia="Times New Roman" w:hAnsi="Times New Roman" w:cs="Times New Roman"/>
            <w:u w:val="single"/>
            <w:lang w:eastAsia="ru-RU"/>
          </w:rPr>
          <w:t>нормативными правовыми актами</w:t>
        </w:r>
      </w:hyperlink>
      <w:r w:rsidRPr="000C171C">
        <w:rPr>
          <w:rFonts w:ascii="Times New Roman" w:eastAsia="Times New Roman" w:hAnsi="Times New Roman" w:cs="Times New Roman"/>
          <w:lang w:eastAsia="ru-RU"/>
        </w:rPr>
        <w:t xml:space="preserve"> Российской Федерации.</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18. Представление сведений о доходах, расходах, об имуществе и обязательствах имущественного характера</w:t>
      </w:r>
      <w:r w:rsidR="00115156" w:rsidRPr="00356F18">
        <w:rPr>
          <w:rFonts w:ascii="Times New Roman" w:eastAsia="Times New Roman" w:hAnsi="Times New Roman" w:cs="Times New Roman"/>
          <w:i/>
          <w:lang w:eastAsia="ru-RU"/>
        </w:rPr>
        <w:t>.</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в соответствии с федеральным и региональным законодательством.</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Тыва.</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47" w:history="1">
        <w:r w:rsidRPr="00356F18">
          <w:rPr>
            <w:rFonts w:ascii="Times New Roman" w:eastAsia="Times New Roman" w:hAnsi="Times New Roman" w:cs="Times New Roman"/>
            <w:color w:val="67A3C1"/>
            <w:lang w:eastAsia="ru-RU"/>
          </w:rPr>
          <w:t>законом</w:t>
        </w:r>
      </w:hyperlink>
      <w:r w:rsidRPr="00356F18">
        <w:rPr>
          <w:rFonts w:ascii="Times New Roman" w:eastAsia="Times New Roman" w:hAnsi="Times New Roman" w:cs="Times New Roman"/>
          <w:lang w:eastAsia="ru-RU"/>
        </w:rPr>
        <w:t> от 25 декабря 2008 года N 273-ФЗ "О противодействии коррупции" и Федеральным </w:t>
      </w:r>
      <w:hyperlink r:id="rId48" w:history="1">
        <w:r w:rsidRPr="00356F18">
          <w:rPr>
            <w:rFonts w:ascii="Times New Roman" w:eastAsia="Times New Roman" w:hAnsi="Times New Roman" w:cs="Times New Roman"/>
            <w:color w:val="67A3C1"/>
            <w:lang w:eastAsia="ru-RU"/>
          </w:rPr>
          <w:t>законом</w:t>
        </w:r>
      </w:hyperlink>
      <w:r w:rsidRPr="00356F18">
        <w:rPr>
          <w:rFonts w:ascii="Times New Roman" w:eastAsia="Times New Roman" w:hAnsi="Times New Roman" w:cs="Times New Roman"/>
          <w:lang w:eastAsia="ru-RU"/>
        </w:rPr>
        <w:t>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Республики Тыва, муниципальными правовыми актами.</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49" w:history="1">
        <w:r w:rsidRPr="00356F18">
          <w:rPr>
            <w:rFonts w:ascii="Times New Roman" w:eastAsia="Times New Roman" w:hAnsi="Times New Roman" w:cs="Times New Roman"/>
            <w:lang w:eastAsia="ru-RU"/>
          </w:rPr>
          <w:t>сведениями</w:t>
        </w:r>
      </w:hyperlink>
      <w:r w:rsidRPr="00356F18">
        <w:rPr>
          <w:rFonts w:ascii="Times New Roman" w:eastAsia="Times New Roman" w:hAnsi="Times New Roman" w:cs="Times New Roman"/>
          <w:lang w:eastAsia="ru-RU"/>
        </w:rPr>
        <w:t> конфиденциального характера, если федеральными законами они не отнесены к </w:t>
      </w:r>
      <w:hyperlink r:id="rId50" w:history="1">
        <w:r w:rsidRPr="00356F18">
          <w:rPr>
            <w:rFonts w:ascii="Times New Roman" w:eastAsia="Times New Roman" w:hAnsi="Times New Roman" w:cs="Times New Roman"/>
            <w:lang w:eastAsia="ru-RU"/>
          </w:rPr>
          <w:t>сведениям</w:t>
        </w:r>
      </w:hyperlink>
      <w:r w:rsidRPr="00356F18">
        <w:rPr>
          <w:rFonts w:ascii="Times New Roman" w:eastAsia="Times New Roman" w:hAnsi="Times New Roman" w:cs="Times New Roman"/>
          <w:lang w:eastAsia="ru-RU"/>
        </w:rPr>
        <w:t>, составляющим государственную и иную охраняемую федеральными законами тайну.</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w:t>
      </w:r>
      <w:r w:rsidRPr="00356F18">
        <w:rPr>
          <w:rFonts w:ascii="Times New Roman" w:eastAsia="Times New Roman" w:hAnsi="Times New Roman" w:cs="Times New Roman"/>
          <w:lang w:eastAsia="ru-RU"/>
        </w:rPr>
        <w:lastRenderedPageBreak/>
        <w:t>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2E03A4" w:rsidRPr="00356F18" w:rsidRDefault="002E03A4" w:rsidP="00115156">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8.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51" w:history="1">
        <w:r w:rsidRPr="00356F18">
          <w:rPr>
            <w:rFonts w:ascii="Times New Roman" w:eastAsia="Times New Roman" w:hAnsi="Times New Roman" w:cs="Times New Roman"/>
            <w:lang w:eastAsia="ru-RU"/>
          </w:rPr>
          <w:t>законом</w:t>
        </w:r>
      </w:hyperlink>
      <w:r w:rsidRPr="00356F18">
        <w:rPr>
          <w:rFonts w:ascii="Times New Roman" w:eastAsia="Times New Roman" w:hAnsi="Times New Roman" w:cs="Times New Roman"/>
          <w:lang w:eastAsia="ru-RU"/>
        </w:rPr>
        <w:t>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Республики Тыва. </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19. Поощрение муниципального служащего</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За успешное исполнение муниципальным служащим должностных обязанностей, продолжительную и безупречную службу, выполнение заданий особой важности и сложности к нему применяются следующие поощрения:</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объявление благодарности;</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денежное поощрение;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награждение ценным подарком;</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4) награждение Почетной грамотой;</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5) представление к награждению орденами и медалями Республики Тыва, Российской Федерации;</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6) представление к присвоению почетных званий Российской Федерации и Республики Тыва.</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2. Денежное поощрение муниципальным служащим выплачивается в виде премий по итогам работы за квартал и за год, а также вознаграждения в связи с юбилеем за выслугу лет на муниципальной службе (за 15 лет службы, за 20 лет службы, за 25 лет службы), вознаграждения при выходе в отставку и в связи с выходом на пенсию по возрасту. Конкретный размер денежных поощрений и вознаграждений определяется Уставом </w:t>
      </w:r>
      <w:r w:rsidR="00F16C4E" w:rsidRPr="00356F18">
        <w:rPr>
          <w:rFonts w:ascii="Times New Roman" w:eastAsia="Times New Roman" w:hAnsi="Times New Roman" w:cs="Times New Roman"/>
          <w:bCs/>
          <w:lang w:eastAsia="ru-RU"/>
        </w:rPr>
        <w:t xml:space="preserve">сельского поселения сумона </w:t>
      </w:r>
      <w:r w:rsidR="000C171C">
        <w:rPr>
          <w:rFonts w:ascii="Times New Roman" w:eastAsia="Times New Roman" w:hAnsi="Times New Roman" w:cs="Times New Roman"/>
          <w:bCs/>
          <w:lang w:eastAsia="ru-RU"/>
        </w:rPr>
        <w:t>Ээр-Хавакский</w:t>
      </w:r>
      <w:r w:rsidRPr="00356F18">
        <w:rPr>
          <w:rFonts w:ascii="Times New Roman" w:eastAsia="Times New Roman" w:hAnsi="Times New Roman" w:cs="Times New Roman"/>
          <w:lang w:eastAsia="ru-RU"/>
        </w:rPr>
        <w:t>.</w:t>
      </w:r>
    </w:p>
    <w:p w:rsidR="002E03A4" w:rsidRPr="00356F18" w:rsidRDefault="0088254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   </w:t>
      </w:r>
      <w:r w:rsidR="002E03A4" w:rsidRPr="00356F18">
        <w:rPr>
          <w:rFonts w:ascii="Times New Roman" w:eastAsia="Times New Roman" w:hAnsi="Times New Roman" w:cs="Times New Roman"/>
          <w:lang w:eastAsia="ru-RU"/>
        </w:rPr>
        <w:t>Государственным признанием заслуг муниципального служащего перед обществом и государством является награждение орденами и медалями Российской Федерации, Республики Тыва, присвоение почетных званий Российской Федерации и Республики Тыва.</w:t>
      </w:r>
    </w:p>
    <w:p w:rsidR="002E03A4" w:rsidRPr="00356F18" w:rsidRDefault="0088254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   </w:t>
      </w:r>
      <w:r w:rsidR="002E03A4" w:rsidRPr="00356F18">
        <w:rPr>
          <w:rFonts w:ascii="Times New Roman" w:eastAsia="Times New Roman" w:hAnsi="Times New Roman" w:cs="Times New Roman"/>
          <w:lang w:eastAsia="ru-RU"/>
        </w:rPr>
        <w:t>Решение о применении поощрения принимается органом или руководителем, имеющим право назначать муниципального служащего на должность муниципальной службы в соответствии с законодательством Республики Тыва, и оформляется соответствующим приказом.</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3. В Уставе </w:t>
      </w:r>
      <w:r w:rsidRPr="00356F18">
        <w:rPr>
          <w:rFonts w:ascii="Times New Roman" w:eastAsia="Times New Roman" w:hAnsi="Times New Roman" w:cs="Times New Roman"/>
          <w:bCs/>
          <w:lang w:eastAsia="ru-RU"/>
        </w:rPr>
        <w:t>сельского поселения сумон</w:t>
      </w:r>
      <w:r w:rsidR="00F16C4E" w:rsidRPr="00356F18">
        <w:rPr>
          <w:rFonts w:ascii="Times New Roman" w:eastAsia="Times New Roman" w:hAnsi="Times New Roman" w:cs="Times New Roman"/>
          <w:bCs/>
          <w:lang w:eastAsia="ru-RU"/>
        </w:rPr>
        <w:t>а</w:t>
      </w:r>
      <w:r w:rsidRPr="00356F18">
        <w:rPr>
          <w:rFonts w:ascii="Times New Roman" w:eastAsia="Times New Roman" w:hAnsi="Times New Roman" w:cs="Times New Roman"/>
          <w:bCs/>
          <w:lang w:eastAsia="ru-RU"/>
        </w:rPr>
        <w:t xml:space="preserve"> </w:t>
      </w:r>
      <w:r w:rsidR="000C171C">
        <w:rPr>
          <w:rFonts w:ascii="Times New Roman" w:eastAsia="Times New Roman" w:hAnsi="Times New Roman" w:cs="Times New Roman"/>
          <w:bCs/>
          <w:lang w:eastAsia="ru-RU"/>
        </w:rPr>
        <w:t>Ээр-Хавакский</w:t>
      </w:r>
      <w:r w:rsidRPr="00356F18">
        <w:rPr>
          <w:rFonts w:ascii="Times New Roman" w:eastAsia="Times New Roman" w:hAnsi="Times New Roman" w:cs="Times New Roman"/>
          <w:bCs/>
          <w:lang w:eastAsia="ru-RU"/>
        </w:rPr>
        <w:t xml:space="preserve">  </w:t>
      </w:r>
      <w:r w:rsidRPr="00356F18">
        <w:rPr>
          <w:rFonts w:ascii="Times New Roman" w:eastAsia="Times New Roman" w:hAnsi="Times New Roman" w:cs="Times New Roman"/>
          <w:lang w:eastAsia="ru-RU"/>
        </w:rPr>
        <w:t>могут быть установлены дополнительные меры поощрения муниципального служащего.</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20. Дисциплинарная ответственность муниципального служащего</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w:t>
      </w:r>
      <w:r w:rsidRPr="00356F18">
        <w:rPr>
          <w:rFonts w:ascii="Times New Roman" w:eastAsia="Times New Roman" w:hAnsi="Times New Roman" w:cs="Times New Roman"/>
          <w:lang w:eastAsia="ru-RU"/>
        </w:rPr>
        <w:lastRenderedPageBreak/>
        <w:t>представитель нанимателя (работодатель) имеет право применить следующие дисциплинарные взыскания:</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замечание;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выговор;</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увольнение с муниципальной службы по соответствующим основаниям.</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Порядок </w:t>
      </w:r>
      <w:hyperlink r:id="rId52" w:history="1">
        <w:r w:rsidRPr="00356F18">
          <w:rPr>
            <w:rFonts w:ascii="Times New Roman" w:eastAsia="Times New Roman" w:hAnsi="Times New Roman" w:cs="Times New Roman"/>
            <w:lang w:eastAsia="ru-RU"/>
          </w:rPr>
          <w:t>применения</w:t>
        </w:r>
      </w:hyperlink>
      <w:r w:rsidRPr="00356F18">
        <w:rPr>
          <w:rFonts w:ascii="Times New Roman" w:eastAsia="Times New Roman" w:hAnsi="Times New Roman" w:cs="Times New Roman"/>
          <w:lang w:eastAsia="ru-RU"/>
        </w:rPr>
        <w:t> и </w:t>
      </w:r>
      <w:hyperlink r:id="rId53" w:history="1">
        <w:r w:rsidRPr="00356F18">
          <w:rPr>
            <w:rFonts w:ascii="Times New Roman" w:eastAsia="Times New Roman" w:hAnsi="Times New Roman" w:cs="Times New Roman"/>
            <w:lang w:eastAsia="ru-RU"/>
          </w:rPr>
          <w:t>снятия</w:t>
        </w:r>
      </w:hyperlink>
      <w:r w:rsidRPr="00356F18">
        <w:rPr>
          <w:rFonts w:ascii="Times New Roman" w:eastAsia="Times New Roman" w:hAnsi="Times New Roman" w:cs="Times New Roman"/>
          <w:lang w:eastAsia="ru-RU"/>
        </w:rPr>
        <w:t> дисциплинарных взысканий определяется трудовым законодательством.</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Муниципальный служащий несет предусмотренную действующим законодательством ответственность за действия или бездействие, ведущие к нарушению прав и законных интересов граждан.</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21. Гарантии для муниципального служащего</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Муниципальному служащему гарантируются:</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условия работы, обеспечивающие исполнение им должностных обязанностей;</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денежное содержание и иные выплаты, предусмотренные нормативными правовыми актами Республики Тыва и нормативными правовыми актами муниципального образования;</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ежегодный оплачиваемый отпуск;</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4) медицинское обслуживание его и членов его семьи, в том числе после его выхода на пенсию;</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5) переподготовка (переквалификация) и повышение квалификации с сохранением денежного содержания на период его обучения;</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6) пенсионное обеспечение за выслугу лет и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7) обязательное </w:t>
      </w:r>
      <w:hyperlink r:id="rId54" w:history="1">
        <w:r w:rsidRPr="00356F18">
          <w:rPr>
            <w:rFonts w:ascii="Times New Roman" w:eastAsia="Times New Roman" w:hAnsi="Times New Roman" w:cs="Times New Roman"/>
            <w:lang w:eastAsia="ru-RU"/>
          </w:rPr>
          <w:t>государственное страхование</w:t>
        </w:r>
      </w:hyperlink>
      <w:r w:rsidRPr="00356F18">
        <w:rPr>
          <w:rFonts w:ascii="Times New Roman" w:eastAsia="Times New Roman" w:hAnsi="Times New Roman" w:cs="Times New Roman"/>
          <w:lang w:eastAsia="ru-RU"/>
        </w:rPr>
        <w:t> на случай причинения вреда здоровью и имуществу в связи с исполнением им должностных обязанностей;</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8) обязательное государственное социальное страхование на случай заболевания или потери трудоспособности в период прохождения им муниципальной службы или после ее прекращения, но наступившей в связи с исполнением им должностных обязанностей;</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9) защита его и членов его семьи в порядке, установленном законом, от насилия, угроз, других неправомерных действий в связи с исполнением им должностных обязанностей.</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Муниципальному служащему в зависимости от условия прохождения им муниципальной службы предоставляется в случаях и порядке, установленных уставом муниципального образования в соответствии с настоящим Законом, жилая площадь, служебный транспорт или денежная компенсация транспортных расходов.</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lastRenderedPageBreak/>
        <w:t>3. Муниципальному служащему в соответствии с нормативными правовыми актами муниципального образования, нормативными правовыми актами Республики Тыва и нормативными правовыми актами Российской Федерации возмещаются расходы и предоставляются иные компенсации в связи с командировками, приемом на муниципальную службу, переводом на должность муниципальной службы в другой орган местного самоуправления, направлением на муниципальную службу в другую местность, а также возмещаются связанные с этим транспортные расходы и расходы на оплату жилья.</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4. Уставом </w:t>
      </w:r>
      <w:r w:rsidRPr="00356F18">
        <w:rPr>
          <w:rFonts w:ascii="Times New Roman" w:eastAsia="Times New Roman" w:hAnsi="Times New Roman" w:cs="Times New Roman"/>
          <w:bCs/>
          <w:lang w:eastAsia="ru-RU"/>
        </w:rPr>
        <w:t>сельского поселения сумон</w:t>
      </w:r>
      <w:r w:rsidR="00F16C4E" w:rsidRPr="00356F18">
        <w:rPr>
          <w:rFonts w:ascii="Times New Roman" w:eastAsia="Times New Roman" w:hAnsi="Times New Roman" w:cs="Times New Roman"/>
          <w:bCs/>
          <w:lang w:eastAsia="ru-RU"/>
        </w:rPr>
        <w:t>а</w:t>
      </w:r>
      <w:r w:rsidRPr="00356F18">
        <w:rPr>
          <w:rFonts w:ascii="Times New Roman" w:eastAsia="Times New Roman" w:hAnsi="Times New Roman" w:cs="Times New Roman"/>
          <w:bCs/>
          <w:lang w:eastAsia="ru-RU"/>
        </w:rPr>
        <w:t xml:space="preserve"> </w:t>
      </w:r>
      <w:r w:rsidR="000C171C">
        <w:rPr>
          <w:rFonts w:ascii="Times New Roman" w:eastAsia="Times New Roman" w:hAnsi="Times New Roman" w:cs="Times New Roman"/>
          <w:bCs/>
          <w:lang w:eastAsia="ru-RU"/>
        </w:rPr>
        <w:t>Ээр-Хавакский</w:t>
      </w:r>
      <w:r w:rsidRPr="00356F18">
        <w:rPr>
          <w:rFonts w:ascii="Times New Roman" w:eastAsia="Times New Roman" w:hAnsi="Times New Roman" w:cs="Times New Roman"/>
          <w:bCs/>
          <w:lang w:eastAsia="ru-RU"/>
        </w:rPr>
        <w:t xml:space="preserve">  </w:t>
      </w:r>
      <w:r w:rsidRPr="00356F18">
        <w:rPr>
          <w:rFonts w:ascii="Times New Roman" w:eastAsia="Times New Roman" w:hAnsi="Times New Roman" w:cs="Times New Roman"/>
          <w:lang w:eastAsia="ru-RU"/>
        </w:rPr>
        <w:t>в соответствии с законами Республики Тыва могут быть предусмотрены дополнительные гарантии для муниципального служащего.</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22. Денежное содержание муниципального служащего</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Оплата труда муниципального служащего производится в виде денежного содержания, в состав которого включаются:</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должностной оклад;</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оклад за классный чин;</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ежемесячная надбавка к должностному окладу за выслугу лет на муниципальной службе;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ежемесячная надбавка к должностному окладу за особые условия муниципальной службы;</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ежемесячное денежное поощрение;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ежемесячная надбавка к должностному окладу за работу со сведениями, составляющими государственную тайну</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2. Органы местного самоуправления  </w:t>
      </w:r>
      <w:r w:rsidRPr="00356F18">
        <w:rPr>
          <w:rFonts w:ascii="Times New Roman" w:eastAsia="Times New Roman" w:hAnsi="Times New Roman" w:cs="Times New Roman"/>
          <w:bCs/>
          <w:lang w:eastAsia="ru-RU"/>
        </w:rPr>
        <w:t>сельского поселения сумон</w:t>
      </w:r>
      <w:r w:rsidR="00F16C4E" w:rsidRPr="00356F18">
        <w:rPr>
          <w:rFonts w:ascii="Times New Roman" w:eastAsia="Times New Roman" w:hAnsi="Times New Roman" w:cs="Times New Roman"/>
          <w:bCs/>
          <w:lang w:eastAsia="ru-RU"/>
        </w:rPr>
        <w:t>а</w:t>
      </w:r>
      <w:r w:rsidRPr="00356F18">
        <w:rPr>
          <w:rFonts w:ascii="Times New Roman" w:eastAsia="Times New Roman" w:hAnsi="Times New Roman" w:cs="Times New Roman"/>
          <w:bCs/>
          <w:lang w:eastAsia="ru-RU"/>
        </w:rPr>
        <w:t xml:space="preserve"> </w:t>
      </w:r>
      <w:r w:rsidR="000C171C">
        <w:rPr>
          <w:rFonts w:ascii="Times New Roman" w:eastAsia="Times New Roman" w:hAnsi="Times New Roman" w:cs="Times New Roman"/>
          <w:bCs/>
          <w:lang w:eastAsia="ru-RU"/>
        </w:rPr>
        <w:t>Ээр-Хавакский</w:t>
      </w:r>
      <w:r w:rsidRPr="00356F18">
        <w:rPr>
          <w:rFonts w:ascii="Times New Roman" w:eastAsia="Times New Roman" w:hAnsi="Times New Roman" w:cs="Times New Roman"/>
          <w:bCs/>
          <w:lang w:eastAsia="ru-RU"/>
        </w:rPr>
        <w:t xml:space="preserve">  </w:t>
      </w:r>
      <w:r w:rsidRPr="00356F18">
        <w:rPr>
          <w:rFonts w:ascii="Times New Roman" w:eastAsia="Times New Roman" w:hAnsi="Times New Roman" w:cs="Times New Roman"/>
          <w:lang w:eastAsia="ru-RU"/>
        </w:rPr>
        <w:t xml:space="preserve">самостоятельно определяют размер и условия оплаты труда муниципальных служащих. Размер должностного оклада, а также размер ежемесячных надбавок к должностному окладу и порядок их осуществления устанавливаются муниципальными правовыми актами, издаваемыми Хуралом представителей </w:t>
      </w:r>
      <w:r w:rsidR="00F16C4E" w:rsidRPr="00356F18">
        <w:rPr>
          <w:rFonts w:ascii="Times New Roman" w:eastAsia="Times New Roman" w:hAnsi="Times New Roman" w:cs="Times New Roman"/>
          <w:bCs/>
          <w:lang w:eastAsia="ru-RU"/>
        </w:rPr>
        <w:t xml:space="preserve">сельского поселения сумона </w:t>
      </w:r>
      <w:r w:rsidR="000C171C">
        <w:rPr>
          <w:rFonts w:ascii="Times New Roman" w:eastAsia="Times New Roman" w:hAnsi="Times New Roman" w:cs="Times New Roman"/>
          <w:bCs/>
          <w:lang w:eastAsia="ru-RU"/>
        </w:rPr>
        <w:t>Ээр-Хавакский</w:t>
      </w:r>
      <w:r w:rsidRPr="00356F18">
        <w:rPr>
          <w:rFonts w:ascii="Times New Roman" w:eastAsia="Times New Roman" w:hAnsi="Times New Roman" w:cs="Times New Roman"/>
          <w:bCs/>
          <w:lang w:eastAsia="ru-RU"/>
        </w:rPr>
        <w:t xml:space="preserve">  </w:t>
      </w:r>
      <w:r w:rsidRPr="00356F18">
        <w:rPr>
          <w:rFonts w:ascii="Times New Roman" w:eastAsia="Times New Roman" w:hAnsi="Times New Roman" w:cs="Times New Roman"/>
          <w:lang w:eastAsia="ru-RU"/>
        </w:rPr>
        <w:t>в соответствии с законодательством Российской Федерации, Законом РТ от 12.01.2000 N 389 "О муниципальной службе".</w:t>
      </w:r>
    </w:p>
    <w:p w:rsidR="00882544" w:rsidRPr="00356F18" w:rsidRDefault="0088254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    </w:t>
      </w:r>
      <w:r w:rsidR="002E03A4" w:rsidRPr="00356F18">
        <w:rPr>
          <w:rFonts w:ascii="Times New Roman" w:eastAsia="Times New Roman" w:hAnsi="Times New Roman" w:cs="Times New Roman"/>
          <w:lang w:eastAsia="ru-RU"/>
        </w:rPr>
        <w:t xml:space="preserve">Минимальный должностной оклад, ежемесячные надбавки к должностному окладу муниципального служащего не могут быть ниже минимального должностного оклада, ежемесячных надбавок к должностному окладу государственного гражданского служащего Республики Тыва. </w:t>
      </w:r>
      <w:r w:rsidRPr="00356F18">
        <w:rPr>
          <w:rFonts w:ascii="Times New Roman" w:eastAsia="Times New Roman" w:hAnsi="Times New Roman" w:cs="Times New Roman"/>
          <w:lang w:eastAsia="ru-RU"/>
        </w:rPr>
        <w:t xml:space="preserve">     </w:t>
      </w:r>
    </w:p>
    <w:p w:rsidR="002E03A4" w:rsidRPr="00356F18" w:rsidRDefault="0088254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    </w:t>
      </w:r>
      <w:r w:rsidR="002E03A4" w:rsidRPr="00356F18">
        <w:rPr>
          <w:rFonts w:ascii="Times New Roman" w:eastAsia="Times New Roman" w:hAnsi="Times New Roman" w:cs="Times New Roman"/>
          <w:lang w:eastAsia="ru-RU"/>
        </w:rPr>
        <w:t>Максимальный должностной оклад, ежемесячные надбавки к должностному окладу муниципального служащего не могут превышать максимальный должностной оклад, ежемесячные надбавки к должностному окладу государственного гражданского служащего Республики Тыва. При необходимо учитывать нормативы формирования расходов на оплату труда муниципальных служащих и (или) содержание органов местного самоуправления, устанавливаемые Правительством Республики Тыва.</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Размеры расходов муниципального образования на денежное содержание муниципальных служащих, включая расходы на компенсационные выплаты и оплату предоставляемых им социальных услуг, определяются местным бюджетом в соответствии с </w:t>
      </w:r>
      <w:hyperlink r:id="rId55" w:anchor="Par340" w:history="1">
        <w:r w:rsidRPr="00356F18">
          <w:rPr>
            <w:rFonts w:ascii="Times New Roman" w:eastAsia="Times New Roman" w:hAnsi="Times New Roman" w:cs="Times New Roman"/>
            <w:lang w:eastAsia="ru-RU"/>
          </w:rPr>
          <w:t>пунктами 1</w:t>
        </w:r>
      </w:hyperlink>
      <w:r w:rsidRPr="00356F18">
        <w:rPr>
          <w:rFonts w:ascii="Times New Roman" w:eastAsia="Times New Roman" w:hAnsi="Times New Roman" w:cs="Times New Roman"/>
          <w:lang w:eastAsia="ru-RU"/>
        </w:rPr>
        <w:t> и </w:t>
      </w:r>
      <w:hyperlink r:id="rId56" w:anchor="Par348" w:history="1">
        <w:r w:rsidRPr="00356F18">
          <w:rPr>
            <w:rFonts w:ascii="Times New Roman" w:eastAsia="Times New Roman" w:hAnsi="Times New Roman" w:cs="Times New Roman"/>
            <w:lang w:eastAsia="ru-RU"/>
          </w:rPr>
          <w:t>2</w:t>
        </w:r>
      </w:hyperlink>
      <w:r w:rsidRPr="00356F18">
        <w:rPr>
          <w:rFonts w:ascii="Times New Roman" w:eastAsia="Times New Roman" w:hAnsi="Times New Roman" w:cs="Times New Roman"/>
          <w:lang w:eastAsia="ru-RU"/>
        </w:rPr>
        <w:t> настоящей статьи и со </w:t>
      </w:r>
      <w:hyperlink r:id="rId57" w:anchor="Par117" w:history="1">
        <w:r w:rsidRPr="00356F18">
          <w:rPr>
            <w:rFonts w:ascii="Times New Roman" w:eastAsia="Times New Roman" w:hAnsi="Times New Roman" w:cs="Times New Roman"/>
            <w:lang w:eastAsia="ru-RU"/>
          </w:rPr>
          <w:t>статьей 9</w:t>
        </w:r>
      </w:hyperlink>
      <w:r w:rsidRPr="00356F18">
        <w:rPr>
          <w:rFonts w:ascii="Times New Roman" w:eastAsia="Times New Roman" w:hAnsi="Times New Roman" w:cs="Times New Roman"/>
          <w:lang w:eastAsia="ru-RU"/>
        </w:rPr>
        <w:t> настоящего решения.</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23. Отпуск муниципального служащего</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lastRenderedPageBreak/>
        <w:t>1. Муниципальному служащему устанавливается </w:t>
      </w:r>
      <w:hyperlink r:id="rId58" w:history="1">
        <w:r w:rsidRPr="00356F18">
          <w:rPr>
            <w:rFonts w:ascii="Times New Roman" w:eastAsia="Times New Roman" w:hAnsi="Times New Roman" w:cs="Times New Roman"/>
            <w:lang w:eastAsia="ru-RU"/>
          </w:rPr>
          <w:t>основной</w:t>
        </w:r>
      </w:hyperlink>
      <w:r w:rsidRPr="00356F18">
        <w:rPr>
          <w:rFonts w:ascii="Times New Roman" w:eastAsia="Times New Roman" w:hAnsi="Times New Roman" w:cs="Times New Roman"/>
          <w:lang w:eastAsia="ru-RU"/>
        </w:rPr>
        <w:t> ежегодный оплачиваемый отпуск продолжительностью 30 календарных дней, ежегодный дополнительный оплачиваемый отпуск в соответствии с </w:t>
      </w:r>
      <w:hyperlink r:id="rId59" w:history="1">
        <w:r w:rsidRPr="00356F18">
          <w:rPr>
            <w:rFonts w:ascii="Times New Roman" w:eastAsia="Times New Roman" w:hAnsi="Times New Roman" w:cs="Times New Roman"/>
            <w:lang w:eastAsia="ru-RU"/>
          </w:rPr>
          <w:t>Законом</w:t>
        </w:r>
      </w:hyperlink>
      <w:r w:rsidRPr="00356F18">
        <w:rPr>
          <w:rFonts w:ascii="Times New Roman" w:eastAsia="Times New Roman" w:hAnsi="Times New Roman" w:cs="Times New Roman"/>
          <w:lang w:eastAsia="ru-RU"/>
        </w:rPr>
        <w:t> Российской Федерации от 19 февраля 1993 года N 4520-I "О государственных гарантиях и компенсациях для лиц, работающих и проживающих в районах Крайнего Севера и приравненных к ним местностях" за работу в районах Крайнего Севера - 24 календарных дня, за работу в приравненных к районам Крайнего Севера местностях - продолжительностью 16 календарных дней, а также ежегодный дополнительный оплачиваемый отпуск за выслугу лет в соответствии с </w:t>
      </w:r>
      <w:hyperlink r:id="rId60" w:anchor="Par359" w:history="1">
        <w:r w:rsidRPr="00356F18">
          <w:rPr>
            <w:rFonts w:ascii="Times New Roman" w:eastAsia="Times New Roman" w:hAnsi="Times New Roman" w:cs="Times New Roman"/>
            <w:lang w:eastAsia="ru-RU"/>
          </w:rPr>
          <w:t>пунктом 2</w:t>
        </w:r>
      </w:hyperlink>
      <w:r w:rsidRPr="00356F18">
        <w:rPr>
          <w:rFonts w:ascii="Times New Roman" w:eastAsia="Times New Roman" w:hAnsi="Times New Roman" w:cs="Times New Roman"/>
          <w:lang w:eastAsia="ru-RU"/>
        </w:rPr>
        <w:t> настоящей статьи.</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Сверх ежегодного оплачиваемого отпуска муниципальному служащему предоставляется дополнительный оплачиваемый отпуск при стаже муниципальной службы:</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свыше 10 лет - 5 календарных дней;</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свыше 15 лет - 10 календарных дней;</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свыше 20 лет - 15 календарных дней.</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Муниципальному служащему может быть предоставлен отпуск без сохранения денежного содержания на срок не более одного года, если иное не предусмотрено федеральным </w:t>
      </w:r>
      <w:hyperlink r:id="rId61" w:history="1">
        <w:r w:rsidRPr="00356F18">
          <w:rPr>
            <w:rFonts w:ascii="Times New Roman" w:eastAsia="Times New Roman" w:hAnsi="Times New Roman" w:cs="Times New Roman"/>
            <w:lang w:eastAsia="ru-RU"/>
          </w:rPr>
          <w:t>законом</w:t>
        </w:r>
      </w:hyperlink>
      <w:r w:rsidRPr="00356F18">
        <w:rPr>
          <w:rFonts w:ascii="Times New Roman" w:eastAsia="Times New Roman" w:hAnsi="Times New Roman" w:cs="Times New Roman"/>
          <w:lang w:eastAsia="ru-RU"/>
        </w:rPr>
        <w:t>.</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4. Ежегодный оплачиваемый отпуск и дополнительный оплачиваемый отпуск суммируются и по желанию муниципального служащего могут предоставляться по частям. При этом продолжительность одной части предоставляемого отпуска не может быть менее 14 календарных дней.</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Статья 24. Пенсионное обеспечение муниципального служащего</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На муниципального служащего в области пенсионного обеспечения в полном объеме распространяются права государственного служащего в Российской Федерации, устанавливаемые федеральными </w:t>
      </w:r>
      <w:hyperlink r:id="rId62" w:history="1">
        <w:r w:rsidRPr="00356F18">
          <w:rPr>
            <w:rFonts w:ascii="Times New Roman" w:eastAsia="Times New Roman" w:hAnsi="Times New Roman" w:cs="Times New Roman"/>
            <w:lang w:eastAsia="ru-RU"/>
          </w:rPr>
          <w:t>законами</w:t>
        </w:r>
      </w:hyperlink>
      <w:r w:rsidRPr="00356F18">
        <w:rPr>
          <w:rFonts w:ascii="Times New Roman" w:eastAsia="Times New Roman" w:hAnsi="Times New Roman" w:cs="Times New Roman"/>
          <w:lang w:eastAsia="ru-RU"/>
        </w:rPr>
        <w:t> и </w:t>
      </w:r>
      <w:hyperlink r:id="rId63" w:history="1">
        <w:r w:rsidRPr="00356F18">
          <w:rPr>
            <w:rFonts w:ascii="Times New Roman" w:eastAsia="Times New Roman" w:hAnsi="Times New Roman" w:cs="Times New Roman"/>
            <w:lang w:eastAsia="ru-RU"/>
          </w:rPr>
          <w:t>законом</w:t>
        </w:r>
      </w:hyperlink>
      <w:r w:rsidRPr="00356F18">
        <w:rPr>
          <w:rFonts w:ascii="Times New Roman" w:eastAsia="Times New Roman" w:hAnsi="Times New Roman" w:cs="Times New Roman"/>
          <w:lang w:eastAsia="ru-RU"/>
        </w:rPr>
        <w:t> Республики Тыва о государственной службе в Республике Тыва.</w:t>
      </w:r>
    </w:p>
    <w:p w:rsidR="002E03A4" w:rsidRPr="00356F18" w:rsidRDefault="00A551BA"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   </w:t>
      </w:r>
      <w:r w:rsidR="002E03A4" w:rsidRPr="00356F18">
        <w:rPr>
          <w:rFonts w:ascii="Times New Roman" w:eastAsia="Times New Roman" w:hAnsi="Times New Roman" w:cs="Times New Roman"/>
          <w:lang w:eastAsia="ru-RU"/>
        </w:rPr>
        <w:t>В случае смерти муниципального служащего, связанной с исполнением им должностных обязанностей, в том числе наступившей после увольнения с муниципальной службы, члены семьи умершего имеют право на получение пенсии по случаю потери кормильца в порядке, определяемом федеральным </w:t>
      </w:r>
      <w:hyperlink r:id="rId64" w:history="1">
        <w:r w:rsidR="002E03A4" w:rsidRPr="00356F18">
          <w:rPr>
            <w:rFonts w:ascii="Times New Roman" w:eastAsia="Times New Roman" w:hAnsi="Times New Roman" w:cs="Times New Roman"/>
            <w:lang w:eastAsia="ru-RU"/>
          </w:rPr>
          <w:t>законом</w:t>
        </w:r>
      </w:hyperlink>
      <w:r w:rsidR="002E03A4" w:rsidRPr="00356F18">
        <w:rPr>
          <w:rFonts w:ascii="Times New Roman" w:eastAsia="Times New Roman" w:hAnsi="Times New Roman" w:cs="Times New Roman"/>
          <w:lang w:eastAsia="ru-RU"/>
        </w:rPr>
        <w:t>.</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2. Органы местного самоуправления </w:t>
      </w:r>
      <w:r w:rsidRPr="00356F18">
        <w:rPr>
          <w:rFonts w:ascii="Times New Roman" w:eastAsia="Times New Roman" w:hAnsi="Times New Roman" w:cs="Times New Roman"/>
          <w:bCs/>
          <w:lang w:eastAsia="ru-RU"/>
        </w:rPr>
        <w:t>сельского поселения сумон</w:t>
      </w:r>
      <w:r w:rsidR="00F16C4E" w:rsidRPr="00356F18">
        <w:rPr>
          <w:rFonts w:ascii="Times New Roman" w:eastAsia="Times New Roman" w:hAnsi="Times New Roman" w:cs="Times New Roman"/>
          <w:bCs/>
          <w:lang w:eastAsia="ru-RU"/>
        </w:rPr>
        <w:t>а</w:t>
      </w:r>
      <w:r w:rsidRPr="00356F18">
        <w:rPr>
          <w:rFonts w:ascii="Times New Roman" w:eastAsia="Times New Roman" w:hAnsi="Times New Roman" w:cs="Times New Roman"/>
          <w:bCs/>
          <w:lang w:eastAsia="ru-RU"/>
        </w:rPr>
        <w:t xml:space="preserve"> </w:t>
      </w:r>
      <w:r w:rsidR="000C171C">
        <w:rPr>
          <w:rFonts w:ascii="Times New Roman" w:eastAsia="Times New Roman" w:hAnsi="Times New Roman" w:cs="Times New Roman"/>
          <w:bCs/>
          <w:lang w:eastAsia="ru-RU"/>
        </w:rPr>
        <w:t>Ээр-Хавакский</w:t>
      </w:r>
      <w:r w:rsidRPr="00356F18">
        <w:rPr>
          <w:rFonts w:ascii="Times New Roman" w:eastAsia="Times New Roman" w:hAnsi="Times New Roman" w:cs="Times New Roman"/>
          <w:bCs/>
          <w:lang w:eastAsia="ru-RU"/>
        </w:rPr>
        <w:t xml:space="preserve">  </w:t>
      </w:r>
      <w:r w:rsidRPr="00356F18">
        <w:rPr>
          <w:rFonts w:ascii="Times New Roman" w:eastAsia="Times New Roman" w:hAnsi="Times New Roman" w:cs="Times New Roman"/>
          <w:lang w:eastAsia="ru-RU"/>
        </w:rPr>
        <w:t>в соответствии с нормативными правовыми актами могут устанавливать ежемесячные доплаты, в том числе с учетом стажа муниципальной службы, к пенсионному обеспечению муниципального служащего с использованием средств соответствующего местного бюджета в порядке, определяемом законом Республики Тыва. </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25. Стаж муниципальной службы</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1. В стаж муниципальной службы муниципального служащего, дающий право на получение надбавки за выслугу лет, право на получение ежегодного дополнительного оплачиваемого отпуска за выслугу лет, право на назначение пенсии за выслугу лет и других выплат в соответствии с федеральными законами, законами Республики Тыва и нормативными правовыми актами </w:t>
      </w:r>
      <w:r w:rsidR="00F16C4E" w:rsidRPr="00356F18">
        <w:rPr>
          <w:rFonts w:ascii="Times New Roman" w:eastAsia="Times New Roman" w:hAnsi="Times New Roman" w:cs="Times New Roman"/>
          <w:bCs/>
          <w:lang w:eastAsia="ru-RU"/>
        </w:rPr>
        <w:t xml:space="preserve">сельского поселения сумона </w:t>
      </w:r>
      <w:r w:rsidR="000C171C">
        <w:rPr>
          <w:rFonts w:ascii="Times New Roman" w:eastAsia="Times New Roman" w:hAnsi="Times New Roman" w:cs="Times New Roman"/>
          <w:bCs/>
          <w:lang w:eastAsia="ru-RU"/>
        </w:rPr>
        <w:t>Ээр-Хавакский</w:t>
      </w:r>
      <w:r w:rsidRPr="00356F18">
        <w:rPr>
          <w:rFonts w:ascii="Times New Roman" w:eastAsia="Times New Roman" w:hAnsi="Times New Roman" w:cs="Times New Roman"/>
          <w:bCs/>
          <w:lang w:eastAsia="ru-RU"/>
        </w:rPr>
        <w:t xml:space="preserve"> </w:t>
      </w:r>
      <w:r w:rsidRPr="00356F18">
        <w:rPr>
          <w:rFonts w:ascii="Times New Roman" w:eastAsia="Times New Roman" w:hAnsi="Times New Roman" w:cs="Times New Roman"/>
          <w:lang w:eastAsia="ru-RU"/>
        </w:rPr>
        <w:t xml:space="preserve">, включается время работы на должностях муниципальной службы (муниципальных должностях муниципальной службы); муниципальных должностях; государственных должностях Российской Федерации и государственных должностях Республики Тыва; должностях государственной гражданской службы; воинских должностях и </w:t>
      </w:r>
      <w:r w:rsidRPr="00356F18">
        <w:rPr>
          <w:rFonts w:ascii="Times New Roman" w:eastAsia="Times New Roman" w:hAnsi="Times New Roman" w:cs="Times New Roman"/>
          <w:lang w:eastAsia="ru-RU"/>
        </w:rPr>
        <w:lastRenderedPageBreak/>
        <w:t>должностях правоохранительной службы (государственных должностях государственной службы); иных должностях в соответствии с законом Республики Тыва.</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Включение в стаж муниципальной службы иных периодом трудовой деятельности осуществляется в соответствии с федеральными </w:t>
      </w:r>
      <w:hyperlink r:id="rId65" w:history="1">
        <w:r w:rsidRPr="00356F18">
          <w:rPr>
            <w:rFonts w:ascii="Times New Roman" w:eastAsia="Times New Roman" w:hAnsi="Times New Roman" w:cs="Times New Roman"/>
            <w:lang w:eastAsia="ru-RU"/>
          </w:rPr>
          <w:t>законами</w:t>
        </w:r>
      </w:hyperlink>
      <w:r w:rsidRPr="00356F18">
        <w:rPr>
          <w:rFonts w:ascii="Times New Roman" w:eastAsia="Times New Roman" w:hAnsi="Times New Roman" w:cs="Times New Roman"/>
          <w:lang w:eastAsia="ru-RU"/>
        </w:rPr>
        <w:t>.</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Стаж муниципальной службы муниципального служащего приравнивается к стажу государственной службы государственного служащего.</w:t>
      </w:r>
    </w:p>
    <w:p w:rsidR="002E03A4" w:rsidRPr="00356F18" w:rsidRDefault="002E03A4" w:rsidP="007D4205">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Время работы на должностях муниципальной службы, засчитывается в стаж, исчисляемый для предоставления льгот и гарантий в соответствии с законодательством</w:t>
      </w:r>
      <w:r w:rsidR="00F16C4E" w:rsidRPr="00356F18">
        <w:rPr>
          <w:rFonts w:ascii="Times New Roman" w:eastAsia="Times New Roman" w:hAnsi="Times New Roman" w:cs="Times New Roman"/>
          <w:lang w:eastAsia="ru-RU"/>
        </w:rPr>
        <w:t xml:space="preserve"> </w:t>
      </w:r>
      <w:hyperlink r:id="rId66" w:history="1">
        <w:r w:rsidRPr="00356F18">
          <w:rPr>
            <w:rFonts w:ascii="Times New Roman" w:eastAsia="Times New Roman" w:hAnsi="Times New Roman" w:cs="Times New Roman"/>
            <w:lang w:eastAsia="ru-RU"/>
          </w:rPr>
          <w:t>Республики Тыва</w:t>
        </w:r>
      </w:hyperlink>
      <w:r w:rsidRPr="00356F18">
        <w:rPr>
          <w:rFonts w:ascii="Times New Roman" w:eastAsia="Times New Roman" w:hAnsi="Times New Roman" w:cs="Times New Roman"/>
          <w:lang w:eastAsia="ru-RU"/>
        </w:rPr>
        <w:t> и </w:t>
      </w:r>
      <w:hyperlink r:id="rId67" w:history="1">
        <w:r w:rsidRPr="00356F18">
          <w:rPr>
            <w:rFonts w:ascii="Times New Roman" w:eastAsia="Times New Roman" w:hAnsi="Times New Roman" w:cs="Times New Roman"/>
            <w:lang w:eastAsia="ru-RU"/>
          </w:rPr>
          <w:t>Российской Федерации</w:t>
        </w:r>
      </w:hyperlink>
      <w:r w:rsidRPr="00356F18">
        <w:rPr>
          <w:rFonts w:ascii="Times New Roman" w:eastAsia="Times New Roman" w:hAnsi="Times New Roman" w:cs="Times New Roman"/>
          <w:lang w:eastAsia="ru-RU"/>
        </w:rPr>
        <w:t> о государственной службе. </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26. Правовое положение муниципального служащего при ликвидации органа местного самоуправления, при сокращении его штата или численности</w:t>
      </w:r>
      <w:r w:rsidR="007D4205" w:rsidRPr="00356F18">
        <w:rPr>
          <w:rFonts w:ascii="Times New Roman" w:eastAsia="Times New Roman" w:hAnsi="Times New Roman" w:cs="Times New Roman"/>
          <w:i/>
          <w:lang w:eastAsia="ru-RU"/>
        </w:rPr>
        <w:t>.</w:t>
      </w:r>
      <w:r w:rsidRPr="00356F18">
        <w:rPr>
          <w:rFonts w:ascii="Times New Roman" w:eastAsia="Times New Roman" w:hAnsi="Times New Roman" w:cs="Times New Roman"/>
          <w:lang w:eastAsia="ru-RU"/>
        </w:rPr>
        <w:t> </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При ликвидации органа местного самоуправления или при сокращении его штата или численности муниципальному служащему в случае наличия соответствующей вакансии может быть предложена другая должность муниципальной службы в том же или в другом органе местного самоуправления с учетом его профессии, квалификации и занимаемой ранее должности.</w:t>
      </w:r>
    </w:p>
    <w:p w:rsidR="002E03A4" w:rsidRPr="00356F18" w:rsidRDefault="007D4205"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    </w:t>
      </w:r>
      <w:r w:rsidR="002E03A4" w:rsidRPr="00356F18">
        <w:rPr>
          <w:rFonts w:ascii="Times New Roman" w:eastAsia="Times New Roman" w:hAnsi="Times New Roman" w:cs="Times New Roman"/>
          <w:lang w:eastAsia="ru-RU"/>
        </w:rP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w:t>
      </w:r>
      <w:hyperlink r:id="rId68" w:history="1">
        <w:r w:rsidR="002E03A4" w:rsidRPr="00356F18">
          <w:rPr>
            <w:rFonts w:ascii="Times New Roman" w:eastAsia="Times New Roman" w:hAnsi="Times New Roman" w:cs="Times New Roman"/>
            <w:lang w:eastAsia="ru-RU"/>
          </w:rPr>
          <w:t>законодательством</w:t>
        </w:r>
      </w:hyperlink>
      <w:r w:rsidR="002E03A4" w:rsidRPr="00356F18">
        <w:rPr>
          <w:rFonts w:ascii="Times New Roman" w:eastAsia="Times New Roman" w:hAnsi="Times New Roman" w:cs="Times New Roman"/>
          <w:lang w:eastAsia="ru-RU"/>
        </w:rPr>
        <w:t> для работников в случае их увольнения в связи с ликвидацией организации либо сокращением штата работников организации.</w:t>
      </w:r>
    </w:p>
    <w:p w:rsidR="002E03A4" w:rsidRPr="00356F18" w:rsidRDefault="007D4205"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      </w:t>
      </w:r>
      <w:r w:rsidR="002E03A4" w:rsidRPr="00356F18">
        <w:rPr>
          <w:rFonts w:ascii="Times New Roman" w:eastAsia="Times New Roman" w:hAnsi="Times New Roman" w:cs="Times New Roman"/>
          <w:lang w:eastAsia="ru-RU"/>
        </w:rPr>
        <w:t>Муниципальный служащий, находящийся в резерве, имеет преимущественное право на замещение вакантной должности муниципальной службы в соответствии с его квалификацией.</w:t>
      </w:r>
    </w:p>
    <w:p w:rsidR="002E03A4" w:rsidRPr="00356F18" w:rsidRDefault="002E03A4" w:rsidP="007D4205">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Муниципальному служащему, который имеет стаж работы, дающий право выхода на полную пенсию по старости (включая пенсию на льготных условиях), при увольнении в связи с ликвидацией органа местного самоуправления, при сокращении штата с его согласия государственная пенсия назначается досрочно, но не ранее, чем за два года до установленного </w:t>
      </w:r>
      <w:hyperlink r:id="rId69" w:history="1">
        <w:r w:rsidRPr="00356F18">
          <w:rPr>
            <w:rFonts w:ascii="Times New Roman" w:eastAsia="Times New Roman" w:hAnsi="Times New Roman" w:cs="Times New Roman"/>
            <w:lang w:eastAsia="ru-RU"/>
          </w:rPr>
          <w:t>законодательством</w:t>
        </w:r>
      </w:hyperlink>
      <w:r w:rsidRPr="00356F18">
        <w:rPr>
          <w:rFonts w:ascii="Times New Roman" w:eastAsia="Times New Roman" w:hAnsi="Times New Roman" w:cs="Times New Roman"/>
          <w:lang w:eastAsia="ru-RU"/>
        </w:rPr>
        <w:t> Российской Федерации пенсионного возраста при отсутствии возможности для трудоустройства.</w:t>
      </w:r>
      <w:r w:rsidRPr="00356F18">
        <w:rPr>
          <w:rFonts w:ascii="Times New Roman" w:eastAsia="Times New Roman" w:hAnsi="Times New Roman" w:cs="Times New Roman"/>
          <w:b/>
          <w:bCs/>
          <w:lang w:eastAsia="ru-RU"/>
        </w:rPr>
        <w:t> </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b/>
          <w:bCs/>
          <w:lang w:eastAsia="ru-RU"/>
        </w:rPr>
        <w:t>Глава III. ПРОХОЖДЕНИЕ МУНИЦИПАЛЬНОЙ СЛУЖБЫ</w:t>
      </w:r>
      <w:r w:rsidRPr="00356F18">
        <w:rPr>
          <w:rFonts w:ascii="Times New Roman" w:eastAsia="Times New Roman" w:hAnsi="Times New Roman" w:cs="Times New Roman"/>
          <w:lang w:eastAsia="ru-RU"/>
        </w:rPr>
        <w:t> </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27. Поступление на муниципальную службу</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w:t>
      </w:r>
      <w:hyperlink r:id="rId70" w:history="1">
        <w:r w:rsidRPr="00356F18">
          <w:rPr>
            <w:rFonts w:ascii="Times New Roman" w:eastAsia="Times New Roman" w:hAnsi="Times New Roman" w:cs="Times New Roman"/>
            <w:lang w:eastAsia="ru-RU"/>
          </w:rPr>
          <w:t>законом</w:t>
        </w:r>
      </w:hyperlink>
      <w:r w:rsidRPr="00356F18">
        <w:rPr>
          <w:rFonts w:ascii="Times New Roman" w:eastAsia="Times New Roman" w:hAnsi="Times New Roman" w:cs="Times New Roman"/>
          <w:lang w:eastAsia="ru-RU"/>
        </w:rPr>
        <w:t> "О муниципальной службе в Российской Федерации" для замещения должностей муниципальной службы, при отсутствии </w:t>
      </w:r>
      <w:hyperlink r:id="rId71" w:history="1">
        <w:r w:rsidRPr="00356F18">
          <w:rPr>
            <w:rFonts w:ascii="Times New Roman" w:eastAsia="Times New Roman" w:hAnsi="Times New Roman" w:cs="Times New Roman"/>
            <w:lang w:eastAsia="ru-RU"/>
          </w:rPr>
          <w:t>обстоятельств</w:t>
        </w:r>
      </w:hyperlink>
      <w:r w:rsidRPr="00356F18">
        <w:rPr>
          <w:rFonts w:ascii="Times New Roman" w:eastAsia="Times New Roman" w:hAnsi="Times New Roman" w:cs="Times New Roman"/>
          <w:lang w:eastAsia="ru-RU"/>
        </w:rPr>
        <w:t>, указанных в Федеральном законе в качестве ограничений, связанных с муниципальной службой.</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lastRenderedPageBreak/>
        <w:t>3. При поступлении на муниципальную службу гражданин представляет:</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заявление с просьбой о поступлении на муниципальную службу и замещении должности муниципальной службы;</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собственноручно заполненную и подписанную анкету по </w:t>
      </w:r>
      <w:hyperlink r:id="rId72" w:history="1">
        <w:r w:rsidRPr="00356F18">
          <w:rPr>
            <w:rFonts w:ascii="Times New Roman" w:eastAsia="Times New Roman" w:hAnsi="Times New Roman" w:cs="Times New Roman"/>
            <w:color w:val="67A3C1"/>
            <w:lang w:eastAsia="ru-RU"/>
          </w:rPr>
          <w:t>форме</w:t>
        </w:r>
      </w:hyperlink>
      <w:r w:rsidRPr="00356F18">
        <w:rPr>
          <w:rFonts w:ascii="Times New Roman" w:eastAsia="Times New Roman" w:hAnsi="Times New Roman" w:cs="Times New Roman"/>
          <w:lang w:eastAsia="ru-RU"/>
        </w:rPr>
        <w:t>, установленной уполномоченным Правительством Российской Федерации федеральным органом исполнительной власти;</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паспорт;</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4) трудовую книжку, за исключением случаев, когда трудовой договор (контракт) заключается впервые;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5) документ об образовании;</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7) свидетельство о постановке физического лица на учет в налоговом органе по месту жительства;</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8) документы воинского учета - для военнообязанных и лиц, подлежащих призыву на военную службу;</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9) заключение медицинского учреждения об отсутствии заболевания, препятствующего поступлению на муниципальную службу;</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4. Сведения, представленные в соответствии с Федеральным </w:t>
      </w:r>
      <w:hyperlink r:id="rId73" w:history="1">
        <w:r w:rsidRPr="00356F18">
          <w:rPr>
            <w:rFonts w:ascii="Times New Roman" w:eastAsia="Times New Roman" w:hAnsi="Times New Roman" w:cs="Times New Roman"/>
            <w:lang w:eastAsia="ru-RU"/>
          </w:rPr>
          <w:t>законом</w:t>
        </w:r>
      </w:hyperlink>
      <w:r w:rsidRPr="00356F18">
        <w:rPr>
          <w:rFonts w:ascii="Times New Roman" w:eastAsia="Times New Roman" w:hAnsi="Times New Roman" w:cs="Times New Roman"/>
          <w:lang w:eastAsia="ru-RU"/>
        </w:rPr>
        <w:t>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5. В случае установления в процессе проверки, предусмотренной </w:t>
      </w:r>
      <w:hyperlink r:id="rId74" w:anchor="Par412" w:history="1">
        <w:r w:rsidRPr="00356F18">
          <w:rPr>
            <w:rFonts w:ascii="Times New Roman" w:eastAsia="Times New Roman" w:hAnsi="Times New Roman" w:cs="Times New Roman"/>
            <w:lang w:eastAsia="ru-RU"/>
          </w:rPr>
          <w:t>пунктом 4</w:t>
        </w:r>
      </w:hyperlink>
      <w:r w:rsidRPr="00356F18">
        <w:rPr>
          <w:rFonts w:ascii="Times New Roman" w:eastAsia="Times New Roman" w:hAnsi="Times New Roman" w:cs="Times New Roman"/>
          <w:lang w:eastAsia="ru-RU"/>
        </w:rPr>
        <w:t>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75" w:history="1">
        <w:r w:rsidRPr="00356F18">
          <w:rPr>
            <w:rFonts w:ascii="Times New Roman" w:eastAsia="Times New Roman" w:hAnsi="Times New Roman" w:cs="Times New Roman"/>
            <w:color w:val="67A3C1"/>
            <w:lang w:eastAsia="ru-RU"/>
          </w:rPr>
          <w:t>законодательством</w:t>
        </w:r>
      </w:hyperlink>
      <w:r w:rsidRPr="00356F18">
        <w:rPr>
          <w:rFonts w:ascii="Times New Roman" w:eastAsia="Times New Roman" w:hAnsi="Times New Roman" w:cs="Times New Roman"/>
          <w:lang w:eastAsia="ru-RU"/>
        </w:rPr>
        <w:t> с учетом особенностей, предусмотренных федеральным законом.</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76" w:history="1">
        <w:r w:rsidRPr="00356F18">
          <w:rPr>
            <w:rFonts w:ascii="Times New Roman" w:eastAsia="Times New Roman" w:hAnsi="Times New Roman" w:cs="Times New Roman"/>
            <w:lang w:eastAsia="ru-RU"/>
          </w:rPr>
          <w:t>законом</w:t>
        </w:r>
      </w:hyperlink>
      <w:r w:rsidRPr="00356F18">
        <w:rPr>
          <w:rFonts w:ascii="Times New Roman" w:eastAsia="Times New Roman" w:hAnsi="Times New Roman" w:cs="Times New Roman"/>
          <w:lang w:eastAsia="ru-RU"/>
        </w:rPr>
        <w:t> от 6 октября 2003 года N 131-ФЗ "Об общих принципах организации местного самоуправления в Российской Федерации". </w:t>
      </w:r>
      <w:hyperlink r:id="rId77" w:history="1">
        <w:r w:rsidRPr="00356F18">
          <w:rPr>
            <w:rFonts w:ascii="Times New Roman" w:eastAsia="Times New Roman" w:hAnsi="Times New Roman" w:cs="Times New Roman"/>
            <w:lang w:eastAsia="ru-RU"/>
          </w:rPr>
          <w:t>Типовая форма</w:t>
        </w:r>
      </w:hyperlink>
      <w:r w:rsidRPr="00356F18">
        <w:rPr>
          <w:rFonts w:ascii="Times New Roman" w:eastAsia="Times New Roman" w:hAnsi="Times New Roman" w:cs="Times New Roman"/>
          <w:lang w:eastAsia="ru-RU"/>
        </w:rPr>
        <w:t> контракта с лицом</w:t>
      </w:r>
      <w:r w:rsidR="00BB2CF1" w:rsidRPr="00356F18">
        <w:rPr>
          <w:rFonts w:ascii="Times New Roman" w:eastAsia="Times New Roman" w:hAnsi="Times New Roman" w:cs="Times New Roman"/>
          <w:lang w:eastAsia="ru-RU"/>
        </w:rPr>
        <w:t xml:space="preserve">, назначаемым на должность председателем </w:t>
      </w:r>
      <w:r w:rsidRPr="00356F18">
        <w:rPr>
          <w:rFonts w:ascii="Times New Roman" w:eastAsia="Times New Roman" w:hAnsi="Times New Roman" w:cs="Times New Roman"/>
          <w:lang w:eastAsia="ru-RU"/>
        </w:rPr>
        <w:t xml:space="preserve"> местной администрации по контракту, утверждена Законом Республики Тыва от 04.05.2009 N 1246 ВХ-2 "О типовой форме контракта с лицом, назначаемым на должность председателя администрации муниципального образования по контракту".</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lastRenderedPageBreak/>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9. Сторонами трудового договора при поступлении на муниципальную службу являются представитель нанимателя (работодатель) и муниципальный служащий. </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28. Конкурс на замещение вакантной должности муниципальной службы</w:t>
      </w:r>
    </w:p>
    <w:p w:rsidR="002E03A4" w:rsidRPr="00356F18" w:rsidRDefault="00207F27"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   </w:t>
      </w:r>
      <w:r w:rsidR="002E03A4" w:rsidRPr="00356F18">
        <w:rPr>
          <w:rFonts w:ascii="Times New Roman" w:eastAsia="Times New Roman" w:hAnsi="Times New Roman" w:cs="Times New Roman"/>
          <w:lang w:eastAsia="ru-RU"/>
        </w:rPr>
        <w:t>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2E03A4" w:rsidRPr="00356F18" w:rsidRDefault="00207F27"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   </w:t>
      </w:r>
      <w:r w:rsidR="002E03A4" w:rsidRPr="00356F18">
        <w:rPr>
          <w:rFonts w:ascii="Times New Roman" w:eastAsia="Times New Roman" w:hAnsi="Times New Roman" w:cs="Times New Roman"/>
          <w:lang w:eastAsia="ru-RU"/>
        </w:rPr>
        <w:t>Конкурс на замещение вакантной должности муниципальной службы обеспечивает право граждан на равный доступ к муниципальной службе.</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Конкурс проводится среди граждан, подавших заявление об участии в нем, при соблюдении условий, установленных </w:t>
      </w:r>
      <w:hyperlink r:id="rId78" w:anchor="Par397" w:history="1">
        <w:r w:rsidRPr="00356F18">
          <w:rPr>
            <w:rFonts w:ascii="Times New Roman" w:eastAsia="Times New Roman" w:hAnsi="Times New Roman" w:cs="Times New Roman"/>
            <w:lang w:eastAsia="ru-RU"/>
          </w:rPr>
          <w:t>пунктами 1</w:t>
        </w:r>
      </w:hyperlink>
      <w:r w:rsidRPr="00356F18">
        <w:rPr>
          <w:rFonts w:ascii="Times New Roman" w:eastAsia="Times New Roman" w:hAnsi="Times New Roman" w:cs="Times New Roman"/>
          <w:lang w:eastAsia="ru-RU"/>
        </w:rPr>
        <w:t> - </w:t>
      </w:r>
      <w:hyperlink r:id="rId79" w:anchor="Par413" w:history="1">
        <w:r w:rsidRPr="00356F18">
          <w:rPr>
            <w:rFonts w:ascii="Times New Roman" w:eastAsia="Times New Roman" w:hAnsi="Times New Roman" w:cs="Times New Roman"/>
            <w:lang w:eastAsia="ru-RU"/>
          </w:rPr>
          <w:t>5 статьи 27</w:t>
        </w:r>
      </w:hyperlink>
      <w:r w:rsidRPr="00356F18">
        <w:rPr>
          <w:rFonts w:ascii="Times New Roman" w:eastAsia="Times New Roman" w:hAnsi="Times New Roman" w:cs="Times New Roman"/>
          <w:lang w:eastAsia="ru-RU"/>
        </w:rPr>
        <w:t> настоящего решения в соответствии с Законом Республики Тыва Закон Республики Тыва от 12.01.2000 N 389 "О муниципальной службе (новая редакция)". Муниципальные служащие могут участвовать в конкурсе независимо от того, какие должности они занимают в момент его проведения.</w:t>
      </w:r>
    </w:p>
    <w:p w:rsidR="002E03A4" w:rsidRPr="00356F18" w:rsidRDefault="00207F27"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   </w:t>
      </w:r>
      <w:r w:rsidR="002E03A4" w:rsidRPr="00356F18">
        <w:rPr>
          <w:rFonts w:ascii="Times New Roman" w:eastAsia="Times New Roman" w:hAnsi="Times New Roman" w:cs="Times New Roman"/>
          <w:lang w:eastAsia="ru-RU"/>
        </w:rPr>
        <w:t>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2E03A4" w:rsidRPr="00356F18" w:rsidRDefault="00207F27"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   </w:t>
      </w:r>
      <w:r w:rsidR="002E03A4" w:rsidRPr="00356F18">
        <w:rPr>
          <w:rFonts w:ascii="Times New Roman" w:eastAsia="Times New Roman" w:hAnsi="Times New Roman" w:cs="Times New Roman"/>
          <w:lang w:eastAsia="ru-RU"/>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 </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29. Аттестация муниципальных служащих</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Аттестации не подлежат следующие муниципальные служащие: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замещающие должности муниципальной службы менее одного года;</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достигшие возраста 60 лет;</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беременные женщины;</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5) замещающие должности муниципальной службы на основании срочного трудового договора (контракта).</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lastRenderedPageBreak/>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6. Муниципальный служащий вправе обжаловать результаты аттестации в судебном порядке.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утвержденным Законом Республики Тыва от 07.07.2008 N 848 ВХ-2 "Об утверждении типового положения о проведении аттестации муниципальных служащих в Республике Тыва". </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30. Основания для расторжения трудового договора с муниципальным служащим</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Помимо оснований для расторжения трудового договора, предусмотренных Трудовым </w:t>
      </w:r>
      <w:hyperlink r:id="rId80" w:history="1">
        <w:r w:rsidRPr="00356F18">
          <w:rPr>
            <w:rFonts w:ascii="Times New Roman" w:eastAsia="Times New Roman" w:hAnsi="Times New Roman" w:cs="Times New Roman"/>
            <w:lang w:eastAsia="ru-RU"/>
          </w:rPr>
          <w:t>кодексом</w:t>
        </w:r>
      </w:hyperlink>
      <w:r w:rsidRPr="00356F18">
        <w:rPr>
          <w:rFonts w:ascii="Times New Roman" w:eastAsia="Times New Roman" w:hAnsi="Times New Roman" w:cs="Times New Roman"/>
          <w:lang w:eastAsia="ru-RU"/>
        </w:rPr>
        <w:t> Российской Федерации, трудовой договор с муниципальным служащим может быть расторгнут по инициативе представителя нанимателя (работодателя) в случае: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достижения предельного возраста, установленного для замещения должности муниципальной службы;</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несоблюдения ограничений и запретов, связанных с муниципальной службой и установленных статьями 16 и 17 настоящего решения;</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4) применения административного наказания в виде </w:t>
      </w:r>
      <w:hyperlink r:id="rId81" w:history="1">
        <w:r w:rsidRPr="00356F18">
          <w:rPr>
            <w:rFonts w:ascii="Times New Roman" w:eastAsia="Times New Roman" w:hAnsi="Times New Roman" w:cs="Times New Roman"/>
            <w:lang w:eastAsia="ru-RU"/>
          </w:rPr>
          <w:t>дисквалификации</w:t>
        </w:r>
      </w:hyperlink>
      <w:r w:rsidRPr="00356F18">
        <w:rPr>
          <w:rFonts w:ascii="Times New Roman" w:eastAsia="Times New Roman" w:hAnsi="Times New Roman" w:cs="Times New Roman"/>
          <w:lang w:eastAsia="ru-RU"/>
        </w:rPr>
        <w:t>.</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lastRenderedPageBreak/>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Статья 31. Кадровая работа в муниципальном образовании</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xml:space="preserve">1. Кадровая служба органа местного самоуправления создается и действует согласно нормативным правовым актам </w:t>
      </w:r>
      <w:r w:rsidRPr="00356F18">
        <w:rPr>
          <w:rFonts w:ascii="Times New Roman" w:eastAsia="Times New Roman" w:hAnsi="Times New Roman" w:cs="Times New Roman"/>
          <w:bCs/>
          <w:lang w:eastAsia="ru-RU"/>
        </w:rPr>
        <w:t>сельского поселения сумон</w:t>
      </w:r>
      <w:r w:rsidR="00F16C4E" w:rsidRPr="00356F18">
        <w:rPr>
          <w:rFonts w:ascii="Times New Roman" w:eastAsia="Times New Roman" w:hAnsi="Times New Roman" w:cs="Times New Roman"/>
          <w:bCs/>
          <w:lang w:eastAsia="ru-RU"/>
        </w:rPr>
        <w:t>а</w:t>
      </w:r>
      <w:r w:rsidRPr="00356F18">
        <w:rPr>
          <w:rFonts w:ascii="Times New Roman" w:eastAsia="Times New Roman" w:hAnsi="Times New Roman" w:cs="Times New Roman"/>
          <w:bCs/>
          <w:lang w:eastAsia="ru-RU"/>
        </w:rPr>
        <w:t xml:space="preserve"> </w:t>
      </w:r>
      <w:r w:rsidR="000C171C">
        <w:rPr>
          <w:rFonts w:ascii="Times New Roman" w:eastAsia="Times New Roman" w:hAnsi="Times New Roman" w:cs="Times New Roman"/>
          <w:bCs/>
          <w:lang w:eastAsia="ru-RU"/>
        </w:rPr>
        <w:t>Ээр-Хавакский</w:t>
      </w:r>
      <w:r w:rsidRPr="00356F18">
        <w:rPr>
          <w:rFonts w:ascii="Times New Roman" w:eastAsia="Times New Roman" w:hAnsi="Times New Roman" w:cs="Times New Roman"/>
          <w:bCs/>
          <w:lang w:eastAsia="ru-RU"/>
        </w:rPr>
        <w:t xml:space="preserve">  </w:t>
      </w:r>
      <w:r w:rsidRPr="00356F18">
        <w:rPr>
          <w:rFonts w:ascii="Times New Roman" w:eastAsia="Times New Roman" w:hAnsi="Times New Roman" w:cs="Times New Roman"/>
          <w:lang w:eastAsia="ru-RU"/>
        </w:rPr>
        <w:t>в соответствии с Уставом муниципального образования, законами Республики Тыва, федеральными законами.</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Кадровая работа в муниципальном образовании включает в себя:</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формирование кадрового состава для замещения должностей муниципальной службы;</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4) ведение трудовых книжек муниципальных служащих;</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5) ведение личных дел муниципальных служащих;</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6) ведение реестра муниципальных служащих в муниципальном образовании;</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7) оформление и выдачу служебных удостоверений муниципальных служащих;</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8) проведение конкурса на замещение вакантных должностей муниципальной службы и включение муниципальных служащих в кадровый резерв;</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9) проведение аттестации муниципальных служащих;</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10) организацию работы с кадровым резервом и его эффективное использование;</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11) организацию проверки достоверности</w:t>
      </w:r>
      <w:r w:rsidR="00E432D4">
        <w:rPr>
          <w:rFonts w:ascii="Times New Roman" w:eastAsia="Times New Roman" w:hAnsi="Times New Roman" w:cs="Times New Roman"/>
          <w:lang w:eastAsia="ru-RU"/>
        </w:rPr>
        <w:t>,</w:t>
      </w:r>
      <w:r w:rsidRPr="00356F18">
        <w:rPr>
          <w:rFonts w:ascii="Times New Roman" w:eastAsia="Times New Roman" w:hAnsi="Times New Roman" w:cs="Times New Roman"/>
          <w:lang w:eastAsia="ru-RU"/>
        </w:rPr>
        <w:t xml:space="preserve"> представляемых гражданином персональных данных и иных сведений при поступлении на муниципальную службу, а также оформление </w:t>
      </w:r>
      <w:hyperlink r:id="rId82" w:history="1">
        <w:r w:rsidRPr="00356F18">
          <w:rPr>
            <w:rFonts w:ascii="Times New Roman" w:eastAsia="Times New Roman" w:hAnsi="Times New Roman" w:cs="Times New Roman"/>
            <w:lang w:eastAsia="ru-RU"/>
          </w:rPr>
          <w:t>допуска</w:t>
        </w:r>
      </w:hyperlink>
      <w:r w:rsidRPr="00356F18">
        <w:rPr>
          <w:rFonts w:ascii="Times New Roman" w:eastAsia="Times New Roman" w:hAnsi="Times New Roman" w:cs="Times New Roman"/>
          <w:lang w:eastAsia="ru-RU"/>
        </w:rPr>
        <w:t> установленной формы к </w:t>
      </w:r>
      <w:hyperlink r:id="rId83" w:history="1">
        <w:r w:rsidRPr="00356F18">
          <w:rPr>
            <w:rFonts w:ascii="Times New Roman" w:eastAsia="Times New Roman" w:hAnsi="Times New Roman" w:cs="Times New Roman"/>
            <w:lang w:eastAsia="ru-RU"/>
          </w:rPr>
          <w:t>сведениям</w:t>
        </w:r>
      </w:hyperlink>
      <w:r w:rsidRPr="00356F18">
        <w:rPr>
          <w:rFonts w:ascii="Times New Roman" w:eastAsia="Times New Roman" w:hAnsi="Times New Roman" w:cs="Times New Roman"/>
          <w:lang w:eastAsia="ru-RU"/>
        </w:rPr>
        <w:t>, составляющим государственную тайну;</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12) организацию проверки сведений о доходах, об имуществе и обязательствах имущественного характера муниципальных служащих, а также соблюдения</w:t>
      </w:r>
      <w:r w:rsidR="00E432D4">
        <w:rPr>
          <w:rFonts w:ascii="Times New Roman" w:eastAsia="Times New Roman" w:hAnsi="Times New Roman" w:cs="Times New Roman"/>
          <w:lang w:eastAsia="ru-RU"/>
        </w:rPr>
        <w:t>,</w:t>
      </w:r>
      <w:r w:rsidRPr="00356F18">
        <w:rPr>
          <w:rFonts w:ascii="Times New Roman" w:eastAsia="Times New Roman" w:hAnsi="Times New Roman" w:cs="Times New Roman"/>
          <w:lang w:eastAsia="ru-RU"/>
        </w:rPr>
        <w:t xml:space="preserve"> связанных с муниципальной службой </w:t>
      </w:r>
      <w:hyperlink r:id="rId84" w:history="1">
        <w:r w:rsidRPr="00356F18">
          <w:rPr>
            <w:rFonts w:ascii="Times New Roman" w:eastAsia="Times New Roman" w:hAnsi="Times New Roman" w:cs="Times New Roman"/>
            <w:lang w:eastAsia="ru-RU"/>
          </w:rPr>
          <w:t>ограничений</w:t>
        </w:r>
      </w:hyperlink>
      <w:r w:rsidRPr="00356F18">
        <w:rPr>
          <w:rFonts w:ascii="Times New Roman" w:eastAsia="Times New Roman" w:hAnsi="Times New Roman" w:cs="Times New Roman"/>
          <w:lang w:eastAsia="ru-RU"/>
        </w:rPr>
        <w:t>, которые установлены федеральными законами;</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13) консультирование муниципальных служащих по правовым и иным вопросам муниципальной службы;</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14) решение иных вопросов кадровой работы, определяемых трудовым законодательством и законодательством Республики Тыва.</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b/>
          <w:bCs/>
          <w:lang w:eastAsia="ru-RU"/>
        </w:rPr>
        <w:t>Глава IV. ЗАКЛЮЧИТЕЛЬНЫЕ ПОЛОЖЕНИЯ</w:t>
      </w:r>
      <w:r w:rsidRPr="00356F18">
        <w:rPr>
          <w:rFonts w:ascii="Times New Roman" w:eastAsia="Times New Roman" w:hAnsi="Times New Roman" w:cs="Times New Roman"/>
          <w:lang w:eastAsia="ru-RU"/>
        </w:rPr>
        <w:t> </w:t>
      </w:r>
    </w:p>
    <w:p w:rsidR="002E03A4" w:rsidRPr="00356F18" w:rsidRDefault="002E03A4" w:rsidP="002E03A4">
      <w:pPr>
        <w:spacing w:before="156" w:after="156" w:line="294" w:lineRule="atLeast"/>
        <w:textAlignment w:val="top"/>
        <w:rPr>
          <w:rFonts w:ascii="Times New Roman" w:eastAsia="Times New Roman" w:hAnsi="Times New Roman" w:cs="Times New Roman"/>
          <w:i/>
          <w:lang w:eastAsia="ru-RU"/>
        </w:rPr>
      </w:pPr>
      <w:r w:rsidRPr="00356F18">
        <w:rPr>
          <w:rFonts w:ascii="Times New Roman" w:eastAsia="Times New Roman" w:hAnsi="Times New Roman" w:cs="Times New Roman"/>
          <w:i/>
          <w:lang w:eastAsia="ru-RU"/>
        </w:rPr>
        <w:t>Статья 32. Внесение изменений и дополнений в настоящее Положение</w:t>
      </w:r>
    </w:p>
    <w:p w:rsidR="00356F18" w:rsidRPr="000C171C" w:rsidRDefault="002E03A4" w:rsidP="002E03A4">
      <w:pPr>
        <w:spacing w:before="156" w:after="156" w:line="294" w:lineRule="atLeast"/>
        <w:textAlignment w:val="top"/>
        <w:rPr>
          <w:rFonts w:ascii="Times New Roman" w:eastAsia="Times New Roman" w:hAnsi="Times New Roman" w:cs="Times New Roman"/>
          <w:lang w:val="tt-RU" w:eastAsia="ru-RU"/>
        </w:rPr>
      </w:pPr>
      <w:r w:rsidRPr="00356F18">
        <w:rPr>
          <w:rFonts w:ascii="Times New Roman" w:eastAsia="Times New Roman" w:hAnsi="Times New Roman" w:cs="Times New Roman"/>
          <w:lang w:eastAsia="ru-RU"/>
        </w:rPr>
        <w:t xml:space="preserve">    Изменения и дополнения в настоящее Положение вносится </w:t>
      </w:r>
      <w:r w:rsidR="00E432D4">
        <w:rPr>
          <w:rFonts w:ascii="Times New Roman" w:eastAsia="Times New Roman" w:hAnsi="Times New Roman" w:cs="Times New Roman"/>
          <w:lang w:eastAsia="ru-RU"/>
        </w:rPr>
        <w:t>Постановлением</w:t>
      </w:r>
      <w:r w:rsidRPr="00356F18">
        <w:rPr>
          <w:rFonts w:ascii="Times New Roman" w:eastAsia="Times New Roman" w:hAnsi="Times New Roman" w:cs="Times New Roman"/>
          <w:lang w:eastAsia="ru-RU"/>
        </w:rPr>
        <w:t xml:space="preserve"> </w:t>
      </w:r>
      <w:r w:rsidR="00E432D4">
        <w:rPr>
          <w:rFonts w:ascii="Times New Roman" w:eastAsia="Times New Roman" w:hAnsi="Times New Roman" w:cs="Times New Roman"/>
          <w:lang w:eastAsia="ru-RU"/>
        </w:rPr>
        <w:t>администрации</w:t>
      </w:r>
      <w:r w:rsidRPr="00356F18">
        <w:rPr>
          <w:rFonts w:ascii="Times New Roman" w:eastAsia="Times New Roman" w:hAnsi="Times New Roman" w:cs="Times New Roman"/>
          <w:lang w:eastAsia="ru-RU"/>
        </w:rPr>
        <w:t xml:space="preserve"> </w:t>
      </w:r>
      <w:r w:rsidRPr="00356F18">
        <w:rPr>
          <w:rFonts w:ascii="Times New Roman" w:eastAsia="Times New Roman" w:hAnsi="Times New Roman" w:cs="Times New Roman"/>
          <w:bCs/>
          <w:lang w:eastAsia="ru-RU"/>
        </w:rPr>
        <w:t>сельского поселения сумон</w:t>
      </w:r>
      <w:r w:rsidR="00F16C4E" w:rsidRPr="00356F18">
        <w:rPr>
          <w:rFonts w:ascii="Times New Roman" w:eastAsia="Times New Roman" w:hAnsi="Times New Roman" w:cs="Times New Roman"/>
          <w:bCs/>
          <w:lang w:eastAsia="ru-RU"/>
        </w:rPr>
        <w:t>а</w:t>
      </w:r>
      <w:r w:rsidRPr="00356F18">
        <w:rPr>
          <w:rFonts w:ascii="Times New Roman" w:eastAsia="Times New Roman" w:hAnsi="Times New Roman" w:cs="Times New Roman"/>
          <w:bCs/>
          <w:lang w:eastAsia="ru-RU"/>
        </w:rPr>
        <w:t xml:space="preserve"> </w:t>
      </w:r>
      <w:r w:rsidR="000C171C">
        <w:rPr>
          <w:rFonts w:ascii="Times New Roman" w:eastAsia="Times New Roman" w:hAnsi="Times New Roman" w:cs="Times New Roman"/>
          <w:bCs/>
          <w:lang w:eastAsia="ru-RU"/>
        </w:rPr>
        <w:t>Ээр-Хавакский</w:t>
      </w:r>
    </w:p>
    <w:p w:rsidR="002E03A4" w:rsidRPr="0082718E" w:rsidRDefault="002E03A4" w:rsidP="0082718E">
      <w:pPr>
        <w:pStyle w:val="a8"/>
        <w:jc w:val="right"/>
        <w:rPr>
          <w:rFonts w:ascii="Times New Roman" w:hAnsi="Times New Roman" w:cs="Times New Roman"/>
          <w:lang w:eastAsia="ru-RU"/>
        </w:rPr>
      </w:pPr>
      <w:r w:rsidRPr="0082718E">
        <w:rPr>
          <w:rFonts w:ascii="Times New Roman" w:hAnsi="Times New Roman" w:cs="Times New Roman"/>
          <w:lang w:eastAsia="ru-RU"/>
        </w:rPr>
        <w:lastRenderedPageBreak/>
        <w:t>Приложение 2</w:t>
      </w:r>
    </w:p>
    <w:p w:rsidR="00EC3B10" w:rsidRPr="0082718E" w:rsidRDefault="002E03A4" w:rsidP="0082718E">
      <w:pPr>
        <w:pStyle w:val="a8"/>
        <w:jc w:val="right"/>
        <w:rPr>
          <w:rFonts w:ascii="Times New Roman" w:hAnsi="Times New Roman" w:cs="Times New Roman"/>
          <w:lang w:eastAsia="ru-RU"/>
        </w:rPr>
      </w:pPr>
      <w:r w:rsidRPr="0082718E">
        <w:rPr>
          <w:rFonts w:ascii="Times New Roman" w:hAnsi="Times New Roman" w:cs="Times New Roman"/>
          <w:lang w:eastAsia="ru-RU"/>
        </w:rPr>
        <w:t xml:space="preserve">к </w:t>
      </w:r>
      <w:r w:rsidR="00E432D4">
        <w:rPr>
          <w:rFonts w:ascii="Times New Roman" w:hAnsi="Times New Roman" w:cs="Times New Roman"/>
          <w:lang w:eastAsia="ru-RU"/>
        </w:rPr>
        <w:t>Постановлению</w:t>
      </w:r>
      <w:r w:rsidR="00EC3B10" w:rsidRPr="0082718E">
        <w:rPr>
          <w:rFonts w:ascii="Times New Roman" w:hAnsi="Times New Roman" w:cs="Times New Roman"/>
          <w:lang w:eastAsia="ru-RU"/>
        </w:rPr>
        <w:t xml:space="preserve">    </w:t>
      </w:r>
    </w:p>
    <w:p w:rsidR="002E03A4" w:rsidRPr="0082718E" w:rsidRDefault="00EC3B10" w:rsidP="0082718E">
      <w:pPr>
        <w:pStyle w:val="a8"/>
        <w:jc w:val="right"/>
        <w:rPr>
          <w:rFonts w:ascii="Times New Roman" w:hAnsi="Times New Roman" w:cs="Times New Roman"/>
          <w:lang w:eastAsia="ru-RU"/>
        </w:rPr>
      </w:pPr>
      <w:r w:rsidRPr="0082718E">
        <w:rPr>
          <w:rFonts w:ascii="Times New Roman" w:hAnsi="Times New Roman" w:cs="Times New Roman"/>
          <w:lang w:eastAsia="ru-RU"/>
        </w:rPr>
        <w:t xml:space="preserve">       </w:t>
      </w:r>
      <w:r w:rsidR="002E03A4" w:rsidRPr="0082718E">
        <w:rPr>
          <w:rFonts w:ascii="Times New Roman" w:hAnsi="Times New Roman" w:cs="Times New Roman"/>
          <w:lang w:eastAsia="ru-RU"/>
        </w:rPr>
        <w:t>сельского поселения сумон</w:t>
      </w:r>
      <w:r w:rsidR="00F16C4E" w:rsidRPr="0082718E">
        <w:rPr>
          <w:rFonts w:ascii="Times New Roman" w:hAnsi="Times New Roman" w:cs="Times New Roman"/>
          <w:lang w:eastAsia="ru-RU"/>
        </w:rPr>
        <w:t>а</w:t>
      </w:r>
      <w:r w:rsidR="002E03A4" w:rsidRPr="0082718E">
        <w:rPr>
          <w:rFonts w:ascii="Times New Roman" w:hAnsi="Times New Roman" w:cs="Times New Roman"/>
          <w:lang w:eastAsia="ru-RU"/>
        </w:rPr>
        <w:t xml:space="preserve"> </w:t>
      </w:r>
      <w:r w:rsidR="000C171C" w:rsidRPr="0082718E">
        <w:rPr>
          <w:rFonts w:ascii="Times New Roman" w:hAnsi="Times New Roman" w:cs="Times New Roman"/>
          <w:lang w:eastAsia="ru-RU"/>
        </w:rPr>
        <w:t>Ээр-Хавакский</w:t>
      </w:r>
    </w:p>
    <w:p w:rsidR="002E03A4" w:rsidRDefault="000C171C" w:rsidP="0082718E">
      <w:pPr>
        <w:pStyle w:val="a8"/>
        <w:jc w:val="right"/>
        <w:rPr>
          <w:rFonts w:ascii="Times New Roman" w:hAnsi="Times New Roman" w:cs="Times New Roman"/>
          <w:lang w:val="tt-RU" w:eastAsia="ru-RU"/>
        </w:rPr>
      </w:pPr>
      <w:r w:rsidRPr="0082718E">
        <w:rPr>
          <w:rFonts w:ascii="Times New Roman" w:hAnsi="Times New Roman" w:cs="Times New Roman"/>
          <w:lang w:eastAsia="ru-RU"/>
        </w:rPr>
        <w:t>от «</w:t>
      </w:r>
      <w:r w:rsidR="00E432D4">
        <w:rPr>
          <w:rFonts w:ascii="Times New Roman" w:hAnsi="Times New Roman" w:cs="Times New Roman"/>
          <w:lang w:val="tt-RU" w:eastAsia="ru-RU"/>
        </w:rPr>
        <w:t>1</w:t>
      </w:r>
      <w:r w:rsidRPr="0082718E">
        <w:rPr>
          <w:rFonts w:ascii="Times New Roman" w:hAnsi="Times New Roman" w:cs="Times New Roman"/>
          <w:lang w:val="tt-RU" w:eastAsia="ru-RU"/>
        </w:rPr>
        <w:t>1</w:t>
      </w:r>
      <w:r w:rsidRPr="0082718E">
        <w:rPr>
          <w:rFonts w:ascii="Times New Roman" w:hAnsi="Times New Roman" w:cs="Times New Roman"/>
          <w:lang w:eastAsia="ru-RU"/>
        </w:rPr>
        <w:t xml:space="preserve">» </w:t>
      </w:r>
      <w:r w:rsidR="00E432D4">
        <w:rPr>
          <w:rFonts w:ascii="Times New Roman" w:hAnsi="Times New Roman" w:cs="Times New Roman"/>
          <w:lang w:val="tt-RU" w:eastAsia="ru-RU"/>
        </w:rPr>
        <w:t>ноября</w:t>
      </w:r>
      <w:r w:rsidRPr="0082718E">
        <w:rPr>
          <w:rFonts w:ascii="Times New Roman" w:hAnsi="Times New Roman" w:cs="Times New Roman"/>
          <w:lang w:eastAsia="ru-RU"/>
        </w:rPr>
        <w:t xml:space="preserve"> 20</w:t>
      </w:r>
      <w:r w:rsidR="00E432D4">
        <w:rPr>
          <w:rFonts w:ascii="Times New Roman" w:hAnsi="Times New Roman" w:cs="Times New Roman"/>
          <w:lang w:val="tt-RU" w:eastAsia="ru-RU"/>
        </w:rPr>
        <w:t>21</w:t>
      </w:r>
      <w:r w:rsidRPr="0082718E">
        <w:rPr>
          <w:rFonts w:ascii="Times New Roman" w:hAnsi="Times New Roman" w:cs="Times New Roman"/>
          <w:lang w:eastAsia="ru-RU"/>
        </w:rPr>
        <w:t xml:space="preserve">г. N </w:t>
      </w:r>
      <w:r w:rsidR="00E432D4">
        <w:rPr>
          <w:rFonts w:ascii="Times New Roman" w:hAnsi="Times New Roman" w:cs="Times New Roman"/>
          <w:lang w:val="tt-RU" w:eastAsia="ru-RU"/>
        </w:rPr>
        <w:t>38</w:t>
      </w:r>
      <w:bookmarkStart w:id="0" w:name="_GoBack"/>
      <w:bookmarkEnd w:id="0"/>
      <w:r w:rsidR="0082718E" w:rsidRPr="0082718E">
        <w:rPr>
          <w:rFonts w:ascii="Times New Roman" w:hAnsi="Times New Roman" w:cs="Times New Roman"/>
          <w:lang w:val="tt-RU" w:eastAsia="ru-RU"/>
        </w:rPr>
        <w:t>.</w:t>
      </w:r>
    </w:p>
    <w:p w:rsidR="0082718E" w:rsidRPr="0082718E" w:rsidRDefault="0082718E" w:rsidP="0082718E">
      <w:pPr>
        <w:pStyle w:val="a8"/>
        <w:jc w:val="right"/>
        <w:rPr>
          <w:rFonts w:ascii="Times New Roman" w:hAnsi="Times New Roman" w:cs="Times New Roman"/>
          <w:lang w:eastAsia="ru-RU"/>
        </w:rPr>
      </w:pPr>
    </w:p>
    <w:p w:rsidR="002E03A4" w:rsidRPr="00356F18" w:rsidRDefault="002E03A4" w:rsidP="0082718E">
      <w:pPr>
        <w:spacing w:before="156" w:after="156" w:line="294" w:lineRule="atLeast"/>
        <w:jc w:val="center"/>
        <w:textAlignment w:val="top"/>
        <w:rPr>
          <w:rFonts w:ascii="Times New Roman" w:eastAsia="Times New Roman" w:hAnsi="Times New Roman" w:cs="Times New Roman"/>
          <w:lang w:eastAsia="ru-RU"/>
        </w:rPr>
      </w:pPr>
      <w:r w:rsidRPr="00356F18">
        <w:rPr>
          <w:rFonts w:ascii="Times New Roman" w:eastAsia="Times New Roman" w:hAnsi="Times New Roman" w:cs="Times New Roman"/>
          <w:b/>
          <w:bCs/>
          <w:lang w:eastAsia="ru-RU"/>
        </w:rPr>
        <w:t>КВАЛИФИКАЦИОННЫЕ ТРЕБОВАНИЯ</w:t>
      </w:r>
    </w:p>
    <w:p w:rsidR="002E03A4" w:rsidRPr="00356F18" w:rsidRDefault="002E03A4" w:rsidP="0082718E">
      <w:pPr>
        <w:pStyle w:val="a8"/>
        <w:jc w:val="center"/>
        <w:rPr>
          <w:rFonts w:ascii="Times New Roman" w:hAnsi="Times New Roman" w:cs="Times New Roman"/>
          <w:lang w:eastAsia="ru-RU"/>
        </w:rPr>
      </w:pPr>
      <w:r w:rsidRPr="00356F18">
        <w:rPr>
          <w:rFonts w:ascii="Times New Roman" w:hAnsi="Times New Roman" w:cs="Times New Roman"/>
          <w:lang w:eastAsia="ru-RU"/>
        </w:rPr>
        <w:t>к уровню профессионального образования, стажу</w:t>
      </w:r>
      <w:r w:rsidR="00EC3B10" w:rsidRPr="00356F18">
        <w:rPr>
          <w:rFonts w:ascii="Times New Roman" w:hAnsi="Times New Roman" w:cs="Times New Roman"/>
          <w:lang w:eastAsia="ru-RU"/>
        </w:rPr>
        <w:t xml:space="preserve"> </w:t>
      </w:r>
      <w:r w:rsidRPr="00356F18">
        <w:rPr>
          <w:rFonts w:ascii="Times New Roman" w:hAnsi="Times New Roman" w:cs="Times New Roman"/>
          <w:lang w:eastAsia="ru-RU"/>
        </w:rPr>
        <w:t>муниципальной службы или стажу работы по специальности,</w:t>
      </w:r>
      <w:r w:rsidR="00EC3B10" w:rsidRPr="00356F18">
        <w:rPr>
          <w:rFonts w:ascii="Times New Roman" w:hAnsi="Times New Roman" w:cs="Times New Roman"/>
          <w:lang w:eastAsia="ru-RU"/>
        </w:rPr>
        <w:t xml:space="preserve"> </w:t>
      </w:r>
      <w:r w:rsidRPr="00356F18">
        <w:rPr>
          <w:rFonts w:ascii="Times New Roman" w:hAnsi="Times New Roman" w:cs="Times New Roman"/>
          <w:lang w:eastAsia="ru-RU"/>
        </w:rPr>
        <w:t>профессиональным знаниям и навыкам, необходимым для</w:t>
      </w:r>
      <w:r w:rsidR="00EC3B10" w:rsidRPr="00356F18">
        <w:rPr>
          <w:rFonts w:ascii="Times New Roman" w:hAnsi="Times New Roman" w:cs="Times New Roman"/>
          <w:lang w:eastAsia="ru-RU"/>
        </w:rPr>
        <w:t xml:space="preserve"> </w:t>
      </w:r>
      <w:r w:rsidRPr="00356F18">
        <w:rPr>
          <w:rFonts w:ascii="Times New Roman" w:hAnsi="Times New Roman" w:cs="Times New Roman"/>
          <w:lang w:eastAsia="ru-RU"/>
        </w:rPr>
        <w:t>исполнения должностных обязанностей муниципальными</w:t>
      </w:r>
    </w:p>
    <w:p w:rsidR="00EC3B10" w:rsidRPr="00356F18" w:rsidRDefault="002E03A4" w:rsidP="0082718E">
      <w:pPr>
        <w:pStyle w:val="a8"/>
        <w:jc w:val="center"/>
        <w:rPr>
          <w:rFonts w:ascii="Times New Roman" w:hAnsi="Times New Roman" w:cs="Times New Roman"/>
          <w:lang w:eastAsia="ru-RU"/>
        </w:rPr>
      </w:pPr>
      <w:r w:rsidRPr="00356F18">
        <w:rPr>
          <w:rFonts w:ascii="Times New Roman" w:hAnsi="Times New Roman" w:cs="Times New Roman"/>
          <w:lang w:eastAsia="ru-RU"/>
        </w:rPr>
        <w:t>служ</w:t>
      </w:r>
      <w:r w:rsidR="00F16C4E" w:rsidRPr="00356F18">
        <w:rPr>
          <w:rFonts w:ascii="Times New Roman" w:hAnsi="Times New Roman" w:cs="Times New Roman"/>
          <w:lang w:eastAsia="ru-RU"/>
        </w:rPr>
        <w:t xml:space="preserve">ащими сельского поселения сумона </w:t>
      </w:r>
      <w:r w:rsidR="000C171C">
        <w:rPr>
          <w:rFonts w:ascii="Times New Roman" w:hAnsi="Times New Roman" w:cs="Times New Roman"/>
          <w:lang w:eastAsia="ru-RU"/>
        </w:rPr>
        <w:t>Ээр-Хавакский</w:t>
      </w:r>
      <w:r w:rsidRPr="00356F18">
        <w:rPr>
          <w:rFonts w:ascii="Times New Roman" w:hAnsi="Times New Roman" w:cs="Times New Roman"/>
          <w:lang w:eastAsia="ru-RU"/>
        </w:rPr>
        <w:t xml:space="preserve">  Бай-Тайгинского</w:t>
      </w:r>
    </w:p>
    <w:p w:rsidR="002E03A4" w:rsidRPr="00356F18" w:rsidRDefault="002E03A4" w:rsidP="0082718E">
      <w:pPr>
        <w:pStyle w:val="a8"/>
        <w:jc w:val="center"/>
        <w:rPr>
          <w:rFonts w:ascii="Times New Roman" w:hAnsi="Times New Roman" w:cs="Times New Roman"/>
          <w:lang w:eastAsia="ru-RU"/>
        </w:rPr>
      </w:pPr>
      <w:r w:rsidRPr="00356F18">
        <w:rPr>
          <w:rFonts w:ascii="Times New Roman" w:hAnsi="Times New Roman" w:cs="Times New Roman"/>
          <w:lang w:eastAsia="ru-RU"/>
        </w:rPr>
        <w:t>кожууна Республики Тыва.</w:t>
      </w:r>
    </w:p>
    <w:p w:rsidR="002E03A4" w:rsidRPr="00356F18" w:rsidRDefault="002E03A4" w:rsidP="0082718E">
      <w:pPr>
        <w:spacing w:before="156" w:after="156" w:line="294" w:lineRule="atLeast"/>
        <w:jc w:val="center"/>
        <w:textAlignment w:val="top"/>
        <w:rPr>
          <w:rFonts w:ascii="Times New Roman" w:eastAsia="Times New Roman" w:hAnsi="Times New Roman" w:cs="Times New Roman"/>
          <w:lang w:eastAsia="ru-RU"/>
        </w:rPr>
      </w:pP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Квалификационные требования  к уровню профессионального образования </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Для замещения должностей муниципальной службы определяются следующие квалификационные требования к уровню профессионального образования в соответствии с Законом Республики Тыва от 12.01.2000 N 389 "О муниципальной службе":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для высших, главных, ведущих должностей муниципальной службы, а также категории "специалисты" старших должностей муниципальной службы - наличие высшего профессионального образования;</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для старших должностей муниципальной службы категории "обеспечивающие специалисты" и для младших должностей муниципальной службы - наличие среднего профессионального образования, соответствующего направлению деятельности. </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Квалификационные требования</w:t>
      </w:r>
      <w:r w:rsidR="00EC3B10" w:rsidRPr="00356F18">
        <w:rPr>
          <w:rFonts w:ascii="Times New Roman" w:eastAsia="Times New Roman" w:hAnsi="Times New Roman" w:cs="Times New Roman"/>
          <w:lang w:eastAsia="ru-RU"/>
        </w:rPr>
        <w:t xml:space="preserve"> </w:t>
      </w:r>
      <w:r w:rsidRPr="00356F18">
        <w:rPr>
          <w:rFonts w:ascii="Times New Roman" w:eastAsia="Times New Roman" w:hAnsi="Times New Roman" w:cs="Times New Roman"/>
          <w:lang w:eastAsia="ru-RU"/>
        </w:rPr>
        <w:t>к профессиональным знаниям и навыкам, необходимым</w:t>
      </w:r>
      <w:r w:rsidR="00EC3B10" w:rsidRPr="00356F18">
        <w:rPr>
          <w:rFonts w:ascii="Times New Roman" w:eastAsia="Times New Roman" w:hAnsi="Times New Roman" w:cs="Times New Roman"/>
          <w:lang w:eastAsia="ru-RU"/>
        </w:rPr>
        <w:t xml:space="preserve"> </w:t>
      </w:r>
      <w:r w:rsidRPr="00356F18">
        <w:rPr>
          <w:rFonts w:ascii="Times New Roman" w:eastAsia="Times New Roman" w:hAnsi="Times New Roman" w:cs="Times New Roman"/>
          <w:lang w:eastAsia="ru-RU"/>
        </w:rPr>
        <w:t>для исполнения должностных обязанностей </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Квалификационные требования к профессиональным знаниям:</w:t>
      </w:r>
    </w:p>
    <w:p w:rsidR="002E03A4" w:rsidRPr="00356F18" w:rsidRDefault="002E03A4" w:rsidP="002E03A4">
      <w:pPr>
        <w:spacing w:after="0"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знание </w:t>
      </w:r>
      <w:hyperlink r:id="rId85" w:history="1">
        <w:r w:rsidRPr="00356F18">
          <w:rPr>
            <w:rFonts w:ascii="Times New Roman" w:eastAsia="Times New Roman" w:hAnsi="Times New Roman" w:cs="Times New Roman"/>
            <w:lang w:eastAsia="ru-RU"/>
          </w:rPr>
          <w:t>Конституции</w:t>
        </w:r>
      </w:hyperlink>
      <w:r w:rsidRPr="00356F18">
        <w:rPr>
          <w:rFonts w:ascii="Times New Roman" w:eastAsia="Times New Roman" w:hAnsi="Times New Roman" w:cs="Times New Roman"/>
          <w:lang w:eastAsia="ru-RU"/>
        </w:rPr>
        <w:t> Российской Федерации, федеральных законов и иных нормативных правовых актов Российской Федерации, </w:t>
      </w:r>
      <w:hyperlink r:id="rId86" w:history="1">
        <w:r w:rsidRPr="00356F18">
          <w:rPr>
            <w:rFonts w:ascii="Times New Roman" w:eastAsia="Times New Roman" w:hAnsi="Times New Roman" w:cs="Times New Roman"/>
            <w:lang w:eastAsia="ru-RU"/>
          </w:rPr>
          <w:t>Конституции</w:t>
        </w:r>
      </w:hyperlink>
      <w:r w:rsidRPr="00356F18">
        <w:rPr>
          <w:rFonts w:ascii="Times New Roman" w:eastAsia="Times New Roman" w:hAnsi="Times New Roman" w:cs="Times New Roman"/>
          <w:lang w:eastAsia="ru-RU"/>
        </w:rPr>
        <w:t> Республики Тыва, законов Республики Тыва и иных нормативных правовых актов Республики Тыва, устава муниципального образования, иных муниципальных правовых актов, соответствующих направлениям деятельности, применительно к исполнению должностных обязанностей;</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знание законодательства о муниципальной службе;</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знание основ государственного и муниципального управления;</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4) знание нормативных правовых актов, регламентирующих служебную деятельность;</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5) специальные профессиональные знания, необходимые для исполнения должностных обязанностей.</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Квалификационные требования к профессиональным навыкам:</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навыки владения современными средствами, методами и технологией работы с информацией;</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навыки работы с документами;</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навыки организации личного труда;</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4) навыки планирования рабочего времени;</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lastRenderedPageBreak/>
        <w:t>5) коммуникативные навыки. </w:t>
      </w:r>
    </w:p>
    <w:p w:rsidR="002E03A4" w:rsidRPr="00356F18" w:rsidRDefault="002E03A4" w:rsidP="002E03A4">
      <w:pPr>
        <w:spacing w:before="156" w:after="156" w:line="294" w:lineRule="atLeast"/>
        <w:textAlignment w:val="top"/>
        <w:rPr>
          <w:rFonts w:ascii="Times New Roman" w:eastAsia="Times New Roman" w:hAnsi="Times New Roman" w:cs="Times New Roman"/>
          <w:b/>
          <w:lang w:eastAsia="ru-RU"/>
        </w:rPr>
      </w:pPr>
      <w:r w:rsidRPr="00356F18">
        <w:rPr>
          <w:rFonts w:ascii="Times New Roman" w:eastAsia="Times New Roman" w:hAnsi="Times New Roman" w:cs="Times New Roman"/>
          <w:b/>
          <w:lang w:eastAsia="ru-RU"/>
        </w:rPr>
        <w:t>Квалификационные требования</w:t>
      </w:r>
      <w:r w:rsidR="00F16C4E" w:rsidRPr="00356F18">
        <w:rPr>
          <w:rFonts w:ascii="Times New Roman" w:eastAsia="Times New Roman" w:hAnsi="Times New Roman" w:cs="Times New Roman"/>
          <w:b/>
          <w:lang w:eastAsia="ru-RU"/>
        </w:rPr>
        <w:t xml:space="preserve"> </w:t>
      </w:r>
      <w:r w:rsidRPr="00356F18">
        <w:rPr>
          <w:rFonts w:ascii="Times New Roman" w:eastAsia="Times New Roman" w:hAnsi="Times New Roman" w:cs="Times New Roman"/>
          <w:b/>
          <w:lang w:eastAsia="ru-RU"/>
        </w:rPr>
        <w:t>к специальным профессиональным знаниям и навыкам,</w:t>
      </w:r>
      <w:r w:rsidR="00EC3B10" w:rsidRPr="00356F18">
        <w:rPr>
          <w:rFonts w:ascii="Times New Roman" w:eastAsia="Times New Roman" w:hAnsi="Times New Roman" w:cs="Times New Roman"/>
          <w:b/>
          <w:lang w:eastAsia="ru-RU"/>
        </w:rPr>
        <w:t xml:space="preserve"> </w:t>
      </w:r>
      <w:r w:rsidRPr="00356F18">
        <w:rPr>
          <w:rFonts w:ascii="Times New Roman" w:eastAsia="Times New Roman" w:hAnsi="Times New Roman" w:cs="Times New Roman"/>
          <w:b/>
          <w:lang w:eastAsia="ru-RU"/>
        </w:rPr>
        <w:t>необходимым для исполнения должностных обязанностей</w:t>
      </w:r>
      <w:r w:rsidR="00EC3B10" w:rsidRPr="00356F18">
        <w:rPr>
          <w:rFonts w:ascii="Times New Roman" w:eastAsia="Times New Roman" w:hAnsi="Times New Roman" w:cs="Times New Roman"/>
          <w:b/>
          <w:lang w:eastAsia="ru-RU"/>
        </w:rPr>
        <w:t>.</w:t>
      </w:r>
    </w:p>
    <w:tbl>
      <w:tblPr>
        <w:tblW w:w="0" w:type="auto"/>
        <w:tblInd w:w="12" w:type="dxa"/>
        <w:tblCellMar>
          <w:top w:w="15" w:type="dxa"/>
          <w:left w:w="15" w:type="dxa"/>
          <w:bottom w:w="15" w:type="dxa"/>
          <w:right w:w="15" w:type="dxa"/>
        </w:tblCellMar>
        <w:tblLook w:val="04A0" w:firstRow="1" w:lastRow="0" w:firstColumn="1" w:lastColumn="0" w:noHBand="0" w:noVBand="1"/>
      </w:tblPr>
      <w:tblGrid>
        <w:gridCol w:w="2100"/>
        <w:gridCol w:w="3299"/>
        <w:gridCol w:w="3969"/>
      </w:tblGrid>
      <w:tr w:rsidR="002E03A4" w:rsidRPr="00356F18" w:rsidTr="00EC3B10">
        <w:tc>
          <w:tcPr>
            <w:tcW w:w="2100" w:type="dxa"/>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Наименование группы</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       должностей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муниципальной службы</w:t>
            </w:r>
          </w:p>
        </w:tc>
        <w:tc>
          <w:tcPr>
            <w:tcW w:w="3299" w:type="dxa"/>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       Требования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к профессиональным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         знаниям        </w:t>
            </w:r>
          </w:p>
        </w:tc>
        <w:tc>
          <w:tcPr>
            <w:tcW w:w="3969" w:type="dxa"/>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Требования к профессиональным</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           навыкам          </w:t>
            </w:r>
          </w:p>
        </w:tc>
      </w:tr>
      <w:tr w:rsidR="002E03A4" w:rsidRPr="00356F18" w:rsidTr="0082718E">
        <w:trPr>
          <w:trHeight w:val="5670"/>
        </w:trPr>
        <w:tc>
          <w:tcPr>
            <w:tcW w:w="2100" w:type="dxa"/>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1. Высшие должности</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муниципальной службы</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в органе местного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самоуправления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муниципального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образования        </w:t>
            </w:r>
          </w:p>
        </w:tc>
        <w:tc>
          <w:tcPr>
            <w:tcW w:w="3299" w:type="dxa"/>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Профессиональные знания</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по направлениям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подготовки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(специальностям),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соответствующим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направлениям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деятельности органа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местного самоуправления</w:t>
            </w:r>
          </w:p>
          <w:p w:rsidR="00EC3B10"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муниципального    </w:t>
            </w:r>
          </w:p>
          <w:p w:rsidR="00EC3B10" w:rsidRPr="00356F18" w:rsidRDefault="00EC3B10" w:rsidP="00EC3B10">
            <w:pPr>
              <w:pStyle w:val="a8"/>
              <w:rPr>
                <w:rFonts w:ascii="Times New Roman" w:hAnsi="Times New Roman" w:cs="Times New Roman"/>
                <w:lang w:eastAsia="ru-RU"/>
              </w:rPr>
            </w:pPr>
            <w:r w:rsidRPr="00356F18">
              <w:rPr>
                <w:rFonts w:ascii="Times New Roman" w:hAnsi="Times New Roman" w:cs="Times New Roman"/>
                <w:lang w:eastAsia="ru-RU"/>
              </w:rPr>
              <w:t>образования. Знание  </w:t>
            </w:r>
          </w:p>
          <w:p w:rsidR="00EC3B10" w:rsidRPr="00356F18" w:rsidRDefault="00EC3B10" w:rsidP="00EC3B10">
            <w:pPr>
              <w:pStyle w:val="a8"/>
              <w:rPr>
                <w:rFonts w:ascii="Times New Roman" w:hAnsi="Times New Roman" w:cs="Times New Roman"/>
                <w:lang w:eastAsia="ru-RU"/>
              </w:rPr>
            </w:pPr>
            <w:r w:rsidRPr="00356F18">
              <w:rPr>
                <w:rFonts w:ascii="Times New Roman" w:hAnsi="Times New Roman" w:cs="Times New Roman"/>
                <w:lang w:eastAsia="ru-RU"/>
              </w:rPr>
              <w:t>основ права, экономики,</w:t>
            </w:r>
          </w:p>
          <w:p w:rsidR="00EC3B10" w:rsidRPr="00356F18" w:rsidRDefault="00EC3B10" w:rsidP="00EC3B10">
            <w:pPr>
              <w:pStyle w:val="a8"/>
              <w:rPr>
                <w:rFonts w:ascii="Times New Roman" w:hAnsi="Times New Roman" w:cs="Times New Roman"/>
                <w:lang w:eastAsia="ru-RU"/>
              </w:rPr>
            </w:pPr>
            <w:r w:rsidRPr="00356F18">
              <w:rPr>
                <w:rFonts w:ascii="Times New Roman" w:hAnsi="Times New Roman" w:cs="Times New Roman"/>
                <w:lang w:eastAsia="ru-RU"/>
              </w:rPr>
              <w:t>социально-политических</w:t>
            </w:r>
          </w:p>
          <w:p w:rsidR="00EC3B10" w:rsidRPr="00356F18" w:rsidRDefault="00EC3B10" w:rsidP="00EC3B10">
            <w:pPr>
              <w:pStyle w:val="a8"/>
              <w:rPr>
                <w:rFonts w:ascii="Times New Roman" w:hAnsi="Times New Roman" w:cs="Times New Roman"/>
                <w:lang w:eastAsia="ru-RU"/>
              </w:rPr>
            </w:pPr>
            <w:r w:rsidRPr="00356F18">
              <w:rPr>
                <w:rFonts w:ascii="Times New Roman" w:hAnsi="Times New Roman" w:cs="Times New Roman"/>
                <w:lang w:eastAsia="ru-RU"/>
              </w:rPr>
              <w:t>аспектов развития    </w:t>
            </w:r>
          </w:p>
          <w:p w:rsidR="00EC3B10" w:rsidRPr="00356F18" w:rsidRDefault="00EC3B10" w:rsidP="00EC3B10">
            <w:pPr>
              <w:pStyle w:val="a8"/>
              <w:rPr>
                <w:rFonts w:ascii="Times New Roman" w:hAnsi="Times New Roman" w:cs="Times New Roman"/>
                <w:lang w:eastAsia="ru-RU"/>
              </w:rPr>
            </w:pPr>
            <w:r w:rsidRPr="00356F18">
              <w:rPr>
                <w:rFonts w:ascii="Times New Roman" w:hAnsi="Times New Roman" w:cs="Times New Roman"/>
                <w:lang w:eastAsia="ru-RU"/>
              </w:rPr>
              <w:t>общества, основ      </w:t>
            </w:r>
          </w:p>
          <w:p w:rsidR="002E03A4" w:rsidRPr="00356F18" w:rsidRDefault="00EC3B10" w:rsidP="00EC3B10">
            <w:pPr>
              <w:pStyle w:val="a8"/>
              <w:rPr>
                <w:rFonts w:ascii="Times New Roman" w:hAnsi="Times New Roman" w:cs="Times New Roman"/>
                <w:lang w:eastAsia="ru-RU"/>
              </w:rPr>
            </w:pPr>
            <w:r w:rsidRPr="00356F18">
              <w:rPr>
                <w:rFonts w:ascii="Times New Roman" w:hAnsi="Times New Roman" w:cs="Times New Roman"/>
                <w:lang w:eastAsia="ru-RU"/>
              </w:rPr>
              <w:t>управления персоналом</w:t>
            </w:r>
            <w:r w:rsidR="002E03A4" w:rsidRPr="00356F18">
              <w:rPr>
                <w:rFonts w:ascii="Times New Roman" w:hAnsi="Times New Roman" w:cs="Times New Roman"/>
                <w:lang w:eastAsia="ru-RU"/>
              </w:rPr>
              <w:t>    </w:t>
            </w:r>
          </w:p>
        </w:tc>
        <w:tc>
          <w:tcPr>
            <w:tcW w:w="3969" w:type="dxa"/>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Навыки стратегического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планирования,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координирования, организации</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совместной деятельности,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аналитической работы,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системного подхода в решении</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задач, принятия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управленческого решения,    </w:t>
            </w:r>
          </w:p>
          <w:p w:rsidR="00EC3B10"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осуществления контроля,   </w:t>
            </w:r>
            <w:r w:rsidR="00EC3B10" w:rsidRPr="00356F18">
              <w:rPr>
                <w:rFonts w:ascii="Times New Roman" w:hAnsi="Times New Roman" w:cs="Times New Roman"/>
                <w:lang w:eastAsia="ru-RU"/>
              </w:rPr>
              <w:t>ведения деловых переговоров,</w:t>
            </w:r>
          </w:p>
          <w:p w:rsidR="00EC3B10" w:rsidRPr="00356F18" w:rsidRDefault="00EC3B10" w:rsidP="00EC3B10">
            <w:pPr>
              <w:pStyle w:val="a8"/>
              <w:rPr>
                <w:rFonts w:ascii="Times New Roman" w:hAnsi="Times New Roman" w:cs="Times New Roman"/>
                <w:lang w:eastAsia="ru-RU"/>
              </w:rPr>
            </w:pPr>
            <w:r w:rsidRPr="00356F18">
              <w:rPr>
                <w:rFonts w:ascii="Times New Roman" w:hAnsi="Times New Roman" w:cs="Times New Roman"/>
                <w:lang w:eastAsia="ru-RU"/>
              </w:rPr>
              <w:t>публичных выступлений,      </w:t>
            </w:r>
          </w:p>
          <w:p w:rsidR="00EC3B10" w:rsidRPr="00356F18" w:rsidRDefault="00EC3B10" w:rsidP="00EC3B10">
            <w:pPr>
              <w:pStyle w:val="a8"/>
              <w:rPr>
                <w:rFonts w:ascii="Times New Roman" w:hAnsi="Times New Roman" w:cs="Times New Roman"/>
                <w:lang w:eastAsia="ru-RU"/>
              </w:rPr>
            </w:pPr>
            <w:r w:rsidRPr="00356F18">
              <w:rPr>
                <w:rFonts w:ascii="Times New Roman" w:hAnsi="Times New Roman" w:cs="Times New Roman"/>
                <w:lang w:eastAsia="ru-RU"/>
              </w:rPr>
              <w:t>разрешения конфликтов      </w:t>
            </w:r>
          </w:p>
          <w:p w:rsidR="00EC3B10" w:rsidRPr="00356F18" w:rsidRDefault="00EC3B10" w:rsidP="00EC3B10">
            <w:pPr>
              <w:pStyle w:val="a8"/>
              <w:rPr>
                <w:rFonts w:ascii="Times New Roman" w:hAnsi="Times New Roman" w:cs="Times New Roman"/>
                <w:lang w:eastAsia="ru-RU"/>
              </w:rPr>
            </w:pPr>
            <w:r w:rsidRPr="00356F18">
              <w:rPr>
                <w:rFonts w:ascii="Times New Roman" w:hAnsi="Times New Roman" w:cs="Times New Roman"/>
                <w:lang w:eastAsia="ru-RU"/>
              </w:rPr>
              <w:t>и владения приемами        </w:t>
            </w:r>
          </w:p>
          <w:p w:rsidR="00EC3B10" w:rsidRPr="00356F18" w:rsidRDefault="00EC3B10" w:rsidP="00EC3B10">
            <w:pPr>
              <w:pStyle w:val="a8"/>
              <w:rPr>
                <w:rFonts w:ascii="Times New Roman" w:hAnsi="Times New Roman" w:cs="Times New Roman"/>
                <w:lang w:eastAsia="ru-RU"/>
              </w:rPr>
            </w:pPr>
            <w:r w:rsidRPr="00356F18">
              <w:rPr>
                <w:rFonts w:ascii="Times New Roman" w:hAnsi="Times New Roman" w:cs="Times New Roman"/>
                <w:lang w:eastAsia="ru-RU"/>
              </w:rPr>
              <w:t>межличностных отношений    </w:t>
            </w:r>
          </w:p>
          <w:p w:rsidR="00EC3B10" w:rsidRPr="00356F18" w:rsidRDefault="00EC3B10" w:rsidP="00EC3B10">
            <w:pPr>
              <w:pStyle w:val="a8"/>
              <w:rPr>
                <w:rFonts w:ascii="Times New Roman" w:hAnsi="Times New Roman" w:cs="Times New Roman"/>
                <w:lang w:eastAsia="ru-RU"/>
              </w:rPr>
            </w:pPr>
            <w:r w:rsidRPr="00356F18">
              <w:rPr>
                <w:rFonts w:ascii="Times New Roman" w:hAnsi="Times New Roman" w:cs="Times New Roman"/>
                <w:lang w:eastAsia="ru-RU"/>
              </w:rPr>
              <w:t>и мотивации подчиненных,    </w:t>
            </w:r>
          </w:p>
          <w:p w:rsidR="00EC3B10" w:rsidRPr="00356F18" w:rsidRDefault="00EC3B10" w:rsidP="00EC3B10">
            <w:pPr>
              <w:pStyle w:val="a8"/>
              <w:rPr>
                <w:rFonts w:ascii="Times New Roman" w:hAnsi="Times New Roman" w:cs="Times New Roman"/>
                <w:lang w:eastAsia="ru-RU"/>
              </w:rPr>
            </w:pPr>
            <w:r w:rsidRPr="00356F18">
              <w:rPr>
                <w:rFonts w:ascii="Times New Roman" w:hAnsi="Times New Roman" w:cs="Times New Roman"/>
                <w:lang w:eastAsia="ru-RU"/>
              </w:rPr>
              <w:t>формирования эффективного  </w:t>
            </w:r>
          </w:p>
          <w:p w:rsidR="00EC3B10" w:rsidRPr="00356F18" w:rsidRDefault="00EC3B10" w:rsidP="00EC3B10">
            <w:pPr>
              <w:pStyle w:val="a8"/>
              <w:rPr>
                <w:rFonts w:ascii="Times New Roman" w:hAnsi="Times New Roman" w:cs="Times New Roman"/>
                <w:lang w:eastAsia="ru-RU"/>
              </w:rPr>
            </w:pPr>
            <w:r w:rsidRPr="00356F18">
              <w:rPr>
                <w:rFonts w:ascii="Times New Roman" w:hAnsi="Times New Roman" w:cs="Times New Roman"/>
                <w:lang w:eastAsia="ru-RU"/>
              </w:rPr>
              <w:t>взаимодействия в коллективе,</w:t>
            </w:r>
          </w:p>
          <w:p w:rsidR="00EC3B10" w:rsidRPr="00356F18" w:rsidRDefault="00EC3B10" w:rsidP="00EC3B10">
            <w:pPr>
              <w:pStyle w:val="a8"/>
              <w:rPr>
                <w:rFonts w:ascii="Times New Roman" w:hAnsi="Times New Roman" w:cs="Times New Roman"/>
                <w:lang w:eastAsia="ru-RU"/>
              </w:rPr>
            </w:pPr>
            <w:r w:rsidRPr="00356F18">
              <w:rPr>
                <w:rFonts w:ascii="Times New Roman" w:hAnsi="Times New Roman" w:cs="Times New Roman"/>
                <w:lang w:eastAsia="ru-RU"/>
              </w:rPr>
              <w:t>умение ставить перед        </w:t>
            </w:r>
          </w:p>
          <w:p w:rsidR="00EC3B10" w:rsidRPr="00356F18" w:rsidRDefault="00EC3B10" w:rsidP="00EC3B10">
            <w:pPr>
              <w:pStyle w:val="a8"/>
              <w:rPr>
                <w:rFonts w:ascii="Times New Roman" w:hAnsi="Times New Roman" w:cs="Times New Roman"/>
                <w:lang w:eastAsia="ru-RU"/>
              </w:rPr>
            </w:pPr>
            <w:r w:rsidRPr="00356F18">
              <w:rPr>
                <w:rFonts w:ascii="Times New Roman" w:hAnsi="Times New Roman" w:cs="Times New Roman"/>
                <w:lang w:eastAsia="ru-RU"/>
              </w:rPr>
              <w:t>подчиненными достижимые    </w:t>
            </w:r>
          </w:p>
          <w:p w:rsidR="00EC3B10" w:rsidRPr="00356F18" w:rsidRDefault="00EC3B10" w:rsidP="00EC3B10">
            <w:pPr>
              <w:pStyle w:val="a8"/>
              <w:rPr>
                <w:rFonts w:ascii="Times New Roman" w:hAnsi="Times New Roman" w:cs="Times New Roman"/>
                <w:lang w:eastAsia="ru-RU"/>
              </w:rPr>
            </w:pPr>
            <w:r w:rsidRPr="00356F18">
              <w:rPr>
                <w:rFonts w:ascii="Times New Roman" w:hAnsi="Times New Roman" w:cs="Times New Roman"/>
                <w:lang w:eastAsia="ru-RU"/>
              </w:rPr>
              <w:t>задачи, другие навыки,      </w:t>
            </w:r>
          </w:p>
          <w:p w:rsidR="00EC3B10" w:rsidRPr="00356F18" w:rsidRDefault="00EC3B10" w:rsidP="00EC3B10">
            <w:pPr>
              <w:pStyle w:val="a8"/>
              <w:rPr>
                <w:rFonts w:ascii="Times New Roman" w:hAnsi="Times New Roman" w:cs="Times New Roman"/>
                <w:lang w:eastAsia="ru-RU"/>
              </w:rPr>
            </w:pPr>
            <w:r w:rsidRPr="00356F18">
              <w:rPr>
                <w:rFonts w:ascii="Times New Roman" w:hAnsi="Times New Roman" w:cs="Times New Roman"/>
                <w:lang w:eastAsia="ru-RU"/>
              </w:rPr>
              <w:t>необходимые для исполнения  </w:t>
            </w:r>
          </w:p>
          <w:p w:rsidR="002E03A4" w:rsidRPr="00356F18" w:rsidRDefault="00EC3B10" w:rsidP="00EC3B10">
            <w:pPr>
              <w:pStyle w:val="a8"/>
              <w:rPr>
                <w:rFonts w:ascii="Times New Roman" w:hAnsi="Times New Roman" w:cs="Times New Roman"/>
                <w:lang w:eastAsia="ru-RU"/>
              </w:rPr>
            </w:pPr>
            <w:r w:rsidRPr="00356F18">
              <w:rPr>
                <w:rFonts w:ascii="Times New Roman" w:hAnsi="Times New Roman" w:cs="Times New Roman"/>
                <w:lang w:eastAsia="ru-RU"/>
              </w:rPr>
              <w:t>должностных обязанностей    </w:t>
            </w:r>
            <w:r w:rsidR="002E03A4" w:rsidRPr="00356F18">
              <w:rPr>
                <w:rFonts w:ascii="Times New Roman" w:hAnsi="Times New Roman" w:cs="Times New Roman"/>
                <w:lang w:eastAsia="ru-RU"/>
              </w:rPr>
              <w:t> </w:t>
            </w:r>
          </w:p>
        </w:tc>
      </w:tr>
      <w:tr w:rsidR="002E03A4" w:rsidRPr="00356F18" w:rsidTr="0082718E">
        <w:trPr>
          <w:trHeight w:val="6204"/>
        </w:trPr>
        <w:tc>
          <w:tcPr>
            <w:tcW w:w="2100" w:type="dxa"/>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2. Главные должности</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муниципальной службы</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в органе местного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самоуправления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муниципального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образования        </w:t>
            </w:r>
          </w:p>
        </w:tc>
        <w:tc>
          <w:tcPr>
            <w:tcW w:w="3299" w:type="dxa"/>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Профессиональные знания</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по направлениям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подготовки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(специальностям),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соответствующим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направлениям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деятельности органа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местного самоуправления</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муниципального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образования. Знание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основ права, экономики,</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социально-политических</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аспектов развития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общества, основ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управления персоналом</w:t>
            </w:r>
          </w:p>
        </w:tc>
        <w:tc>
          <w:tcPr>
            <w:tcW w:w="3969" w:type="dxa"/>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Навыки стратегического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планирования,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координирования, организации</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совместной деятельности,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аналитической работы,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системного подхода в решении</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задач, принятия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управленческого решения,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осуществления контроля,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ведения деловых переговоров,</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публичных выступлений,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разрешения конфликтов,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владения приемами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межличностных отношений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и мотивации подчиненных,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формирования эффективного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взаимодействия в коллективе,</w:t>
            </w:r>
          </w:p>
          <w:p w:rsidR="00EC3B10"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делегирования полномочий    </w:t>
            </w:r>
            <w:r w:rsidR="00EC3B10" w:rsidRPr="00356F18">
              <w:rPr>
                <w:rFonts w:ascii="Times New Roman" w:hAnsi="Times New Roman" w:cs="Times New Roman"/>
                <w:lang w:eastAsia="ru-RU"/>
              </w:rPr>
              <w:t>подчиненным, умение ставить</w:t>
            </w:r>
          </w:p>
          <w:p w:rsidR="00EC3B10" w:rsidRPr="00356F18" w:rsidRDefault="00EC3B10" w:rsidP="00EC3B10">
            <w:pPr>
              <w:pStyle w:val="a8"/>
              <w:rPr>
                <w:rFonts w:ascii="Times New Roman" w:hAnsi="Times New Roman" w:cs="Times New Roman"/>
                <w:lang w:eastAsia="ru-RU"/>
              </w:rPr>
            </w:pPr>
            <w:r w:rsidRPr="00356F18">
              <w:rPr>
                <w:rFonts w:ascii="Times New Roman" w:hAnsi="Times New Roman" w:cs="Times New Roman"/>
                <w:lang w:eastAsia="ru-RU"/>
              </w:rPr>
              <w:t>перед подчиненными достижимые</w:t>
            </w:r>
          </w:p>
          <w:p w:rsidR="00EC3B10" w:rsidRPr="00356F18" w:rsidRDefault="00EC3B10" w:rsidP="00EC3B10">
            <w:pPr>
              <w:pStyle w:val="a8"/>
              <w:rPr>
                <w:rFonts w:ascii="Times New Roman" w:hAnsi="Times New Roman" w:cs="Times New Roman"/>
                <w:lang w:eastAsia="ru-RU"/>
              </w:rPr>
            </w:pPr>
            <w:r w:rsidRPr="00356F18">
              <w:rPr>
                <w:rFonts w:ascii="Times New Roman" w:hAnsi="Times New Roman" w:cs="Times New Roman"/>
                <w:lang w:eastAsia="ru-RU"/>
              </w:rPr>
              <w:t>задачи, другие навыки,      </w:t>
            </w:r>
          </w:p>
          <w:p w:rsidR="00EC3B10" w:rsidRPr="00356F18" w:rsidRDefault="00EC3B10" w:rsidP="00EC3B10">
            <w:pPr>
              <w:pStyle w:val="a8"/>
              <w:rPr>
                <w:rFonts w:ascii="Times New Roman" w:hAnsi="Times New Roman" w:cs="Times New Roman"/>
                <w:lang w:eastAsia="ru-RU"/>
              </w:rPr>
            </w:pPr>
            <w:r w:rsidRPr="00356F18">
              <w:rPr>
                <w:rFonts w:ascii="Times New Roman" w:hAnsi="Times New Roman" w:cs="Times New Roman"/>
                <w:lang w:eastAsia="ru-RU"/>
              </w:rPr>
              <w:t>необходимые для исполнения  </w:t>
            </w:r>
          </w:p>
          <w:p w:rsidR="002E03A4" w:rsidRPr="00356F18" w:rsidRDefault="00EC3B10" w:rsidP="00EC3B10">
            <w:pPr>
              <w:pStyle w:val="a8"/>
              <w:rPr>
                <w:rFonts w:ascii="Times New Roman" w:hAnsi="Times New Roman" w:cs="Times New Roman"/>
                <w:lang w:eastAsia="ru-RU"/>
              </w:rPr>
            </w:pPr>
            <w:r w:rsidRPr="00356F18">
              <w:rPr>
                <w:rFonts w:ascii="Times New Roman" w:hAnsi="Times New Roman" w:cs="Times New Roman"/>
                <w:lang w:eastAsia="ru-RU"/>
              </w:rPr>
              <w:t>должностных обязанностей    </w:t>
            </w:r>
          </w:p>
        </w:tc>
      </w:tr>
      <w:tr w:rsidR="002E03A4" w:rsidRPr="00356F18" w:rsidTr="00EC3B10">
        <w:tc>
          <w:tcPr>
            <w:tcW w:w="2100" w:type="dxa"/>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lastRenderedPageBreak/>
              <w:t>3. Ведущие должности</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муниципальной службы</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в органе местного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самоуправления    </w:t>
            </w:r>
          </w:p>
        </w:tc>
        <w:tc>
          <w:tcPr>
            <w:tcW w:w="3299" w:type="dxa"/>
            <w:tcBorders>
              <w:top w:val="dotted" w:sz="4" w:space="0" w:color="28A1CC"/>
              <w:left w:val="single" w:sz="4" w:space="0" w:color="auto"/>
              <w:bottom w:val="single" w:sz="4" w:space="0" w:color="auto"/>
              <w:right w:val="single" w:sz="4" w:space="0" w:color="auto"/>
            </w:tcBorders>
            <w:tcMar>
              <w:top w:w="24" w:type="dxa"/>
              <w:left w:w="24" w:type="dxa"/>
              <w:bottom w:w="24" w:type="dxa"/>
              <w:right w:w="24" w:type="dxa"/>
            </w:tcMar>
            <w:hideMark/>
          </w:tcPr>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Профессиональные знания</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по направлениям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подготовки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(специальностям),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соответствующим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направлениям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деятельности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структурного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подразделения органа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местного самоуправления</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муниципального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образования. Знание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основ управления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персоналом            </w:t>
            </w:r>
          </w:p>
        </w:tc>
        <w:tc>
          <w:tcPr>
            <w:tcW w:w="3969" w:type="dxa"/>
            <w:tcBorders>
              <w:top w:val="dotted" w:sz="4" w:space="0" w:color="28A1CC"/>
              <w:left w:val="single" w:sz="4" w:space="0" w:color="auto"/>
              <w:bottom w:val="single" w:sz="4" w:space="0" w:color="auto"/>
              <w:right w:val="single" w:sz="4" w:space="0" w:color="auto"/>
            </w:tcBorders>
            <w:tcMar>
              <w:top w:w="24" w:type="dxa"/>
              <w:left w:w="24" w:type="dxa"/>
              <w:bottom w:w="24" w:type="dxa"/>
              <w:right w:w="24" w:type="dxa"/>
            </w:tcMar>
            <w:hideMark/>
          </w:tcPr>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Навыки планирования,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организации совместной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деятельности, аналитической</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работы, системного подхода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в решении задач, принятия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управленческого решения,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осуществления контроля,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ведения деловых переговоров,</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публичных выступлений,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разрешения конфликтов,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владения приемами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межличностных отношений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и мотивации подчиненных,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формирования эффективного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взаимодействия в коллективе,</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делегирования полномочий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подчиненным, умения ставить</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перед подчиненными достижимые</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задачи, другие навыки,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необходимые для исполнения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должностных обязанностей    </w:t>
            </w:r>
          </w:p>
        </w:tc>
      </w:tr>
      <w:tr w:rsidR="002E03A4" w:rsidRPr="00356F18" w:rsidTr="0082718E">
        <w:trPr>
          <w:trHeight w:val="1246"/>
        </w:trPr>
        <w:tc>
          <w:tcPr>
            <w:tcW w:w="2100" w:type="dxa"/>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4. Старшая должность</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муниципальной службы</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в органе местного  </w:t>
            </w:r>
          </w:p>
        </w:tc>
        <w:tc>
          <w:tcPr>
            <w:tcW w:w="3299" w:type="dxa"/>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Профессиональные знания</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по направлениям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подготовки            </w:t>
            </w:r>
          </w:p>
        </w:tc>
        <w:tc>
          <w:tcPr>
            <w:tcW w:w="3969" w:type="dxa"/>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Навыки применения специальных</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знаний предметной области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деятельности, нормотворческой</w:t>
            </w:r>
          </w:p>
        </w:tc>
      </w:tr>
      <w:tr w:rsidR="002E03A4" w:rsidRPr="00356F18" w:rsidTr="00EC3B10">
        <w:tc>
          <w:tcPr>
            <w:tcW w:w="2100" w:type="dxa"/>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самоуправления    </w:t>
            </w:r>
          </w:p>
        </w:tc>
        <w:tc>
          <w:tcPr>
            <w:tcW w:w="3299" w:type="dxa"/>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(специальностям),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соответствующим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направлениям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деятельности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структурного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подразделения органа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местного самоуправления</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муниципального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образования          </w:t>
            </w:r>
          </w:p>
        </w:tc>
        <w:tc>
          <w:tcPr>
            <w:tcW w:w="3969" w:type="dxa"/>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деятельности, систематизации</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и подготовки аналитического,</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информационного материала,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подготовки делового письма,</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системного подхода в решении</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задач, другие навыки,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необходимые для исполнения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должностных обязанностей    </w:t>
            </w:r>
          </w:p>
        </w:tc>
      </w:tr>
      <w:tr w:rsidR="002E03A4" w:rsidRPr="00356F18" w:rsidTr="00EC3B10">
        <w:tc>
          <w:tcPr>
            <w:tcW w:w="2100" w:type="dxa"/>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5. Младшие должности</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муниципальной службы</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в органе местного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самоуправления    </w:t>
            </w:r>
          </w:p>
        </w:tc>
        <w:tc>
          <w:tcPr>
            <w:tcW w:w="3299" w:type="dxa"/>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Основы профессиональных</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знаний по направлениям</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подготовки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(специальностям),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соответствующим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направлениям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деятельности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структурного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подразделения органа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местного самоуправления</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муниципального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образования          </w:t>
            </w:r>
          </w:p>
        </w:tc>
        <w:tc>
          <w:tcPr>
            <w:tcW w:w="3969" w:type="dxa"/>
            <w:tcBorders>
              <w:top w:val="single" w:sz="4" w:space="0" w:color="auto"/>
              <w:left w:val="single" w:sz="4" w:space="0" w:color="auto"/>
              <w:bottom w:val="single" w:sz="4" w:space="0" w:color="auto"/>
              <w:right w:val="single" w:sz="4" w:space="0" w:color="auto"/>
            </w:tcBorders>
            <w:tcMar>
              <w:top w:w="24" w:type="dxa"/>
              <w:left w:w="24" w:type="dxa"/>
              <w:bottom w:w="24" w:type="dxa"/>
              <w:right w:w="24" w:type="dxa"/>
            </w:tcMar>
            <w:hideMark/>
          </w:tcPr>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Основы навыков планирования</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конкретных действий, работы</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с текстами, информацией,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подготовки информационной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записки, делового письма,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другие навыки, необходимые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для исполнения должностных  </w:t>
            </w:r>
          </w:p>
          <w:p w:rsidR="002E03A4" w:rsidRPr="00356F18" w:rsidRDefault="002E03A4" w:rsidP="00EC3B10">
            <w:pPr>
              <w:pStyle w:val="a8"/>
              <w:rPr>
                <w:rFonts w:ascii="Times New Roman" w:hAnsi="Times New Roman" w:cs="Times New Roman"/>
                <w:lang w:eastAsia="ru-RU"/>
              </w:rPr>
            </w:pPr>
            <w:r w:rsidRPr="00356F18">
              <w:rPr>
                <w:rFonts w:ascii="Times New Roman" w:hAnsi="Times New Roman" w:cs="Times New Roman"/>
                <w:lang w:eastAsia="ru-RU"/>
              </w:rPr>
              <w:t>обязанностей                </w:t>
            </w:r>
          </w:p>
        </w:tc>
      </w:tr>
    </w:tbl>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 </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Квалификационные требования</w:t>
      </w:r>
      <w:r w:rsidR="00EC3B10" w:rsidRPr="00356F18">
        <w:rPr>
          <w:rFonts w:ascii="Times New Roman" w:eastAsia="Times New Roman" w:hAnsi="Times New Roman" w:cs="Times New Roman"/>
          <w:lang w:eastAsia="ru-RU"/>
        </w:rPr>
        <w:t xml:space="preserve"> </w:t>
      </w:r>
      <w:r w:rsidRPr="00356F18">
        <w:rPr>
          <w:rFonts w:ascii="Times New Roman" w:eastAsia="Times New Roman" w:hAnsi="Times New Roman" w:cs="Times New Roman"/>
          <w:lang w:eastAsia="ru-RU"/>
        </w:rPr>
        <w:t>к стажу муниципальной службы и (или) государственной службы</w:t>
      </w:r>
      <w:r w:rsidR="00EC3B10" w:rsidRPr="00356F18">
        <w:rPr>
          <w:rFonts w:ascii="Times New Roman" w:eastAsia="Times New Roman" w:hAnsi="Times New Roman" w:cs="Times New Roman"/>
          <w:lang w:eastAsia="ru-RU"/>
        </w:rPr>
        <w:t xml:space="preserve"> </w:t>
      </w:r>
      <w:r w:rsidRPr="00356F18">
        <w:rPr>
          <w:rFonts w:ascii="Times New Roman" w:eastAsia="Times New Roman" w:hAnsi="Times New Roman" w:cs="Times New Roman"/>
          <w:lang w:eastAsia="ru-RU"/>
        </w:rPr>
        <w:t>или стажу (опыту) работы по специальности по группам</w:t>
      </w:r>
      <w:r w:rsidR="00EC3B10" w:rsidRPr="00356F18">
        <w:rPr>
          <w:rFonts w:ascii="Times New Roman" w:eastAsia="Times New Roman" w:hAnsi="Times New Roman" w:cs="Times New Roman"/>
          <w:lang w:eastAsia="ru-RU"/>
        </w:rPr>
        <w:t xml:space="preserve"> </w:t>
      </w:r>
      <w:r w:rsidRPr="00356F18">
        <w:rPr>
          <w:rFonts w:ascii="Times New Roman" w:eastAsia="Times New Roman" w:hAnsi="Times New Roman" w:cs="Times New Roman"/>
          <w:lang w:eastAsia="ru-RU"/>
        </w:rPr>
        <w:t>должностей муниципальной слу</w:t>
      </w:r>
      <w:r w:rsidR="00F16C4E" w:rsidRPr="00356F18">
        <w:rPr>
          <w:rFonts w:ascii="Times New Roman" w:eastAsia="Times New Roman" w:hAnsi="Times New Roman" w:cs="Times New Roman"/>
          <w:lang w:eastAsia="ru-RU"/>
        </w:rPr>
        <w:t xml:space="preserve">жбы в  сельском поселении сумона </w:t>
      </w:r>
      <w:r w:rsidR="000C171C">
        <w:rPr>
          <w:rFonts w:ascii="Times New Roman" w:eastAsia="Times New Roman" w:hAnsi="Times New Roman" w:cs="Times New Roman"/>
          <w:lang w:eastAsia="ru-RU"/>
        </w:rPr>
        <w:t>Ээр-Хавакский</w:t>
      </w:r>
      <w:r w:rsidRPr="00356F18">
        <w:rPr>
          <w:rFonts w:ascii="Times New Roman" w:eastAsia="Times New Roman" w:hAnsi="Times New Roman" w:cs="Times New Roman"/>
          <w:lang w:eastAsia="ru-RU"/>
        </w:rPr>
        <w:t xml:space="preserve"> Бай-Тайгинского кожууна Республики Тыва. </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lastRenderedPageBreak/>
        <w:t>Квалификационные требования к стажу муниципальной и (или) государственной службы или стажу (опыту) работы по специальности, необходимым для исполнения должностных обязанностей, для муниципальных служащих устанавливаются дифференцированно по группам должностей муниципальной службы:</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1) высшие должности муниципальной службы категории "руководители" - стаж муниципальной службы на главных должностях муниципальной службы и (или) стаж государственной службы на главных должностях государственной службы не менее двух лет или стаж работы по специальности не менее пяти лет;</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2) главные должности муниципальной службы категории "руководители" - стаж муниципальной службы на ведущих должностях муниципальной службы и (или) стаж государственной службы на ведущих должностях государственной службы не менее двух лет или стаж работы по специальности не менее трех лет;</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3) главные должности муниципальной службы категории "специалисты" - стаж муниципальной службы на ведущих должностях муниципальной службы и (или) стаж государственной службы на ведущих должностях государственной службы не менее двух лет или стаж работы по специальности не менее трех лет;</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4) ведущие должности муниципальной службы категории "руководители" - стаж муниципальной и (или) государственной службы на старших должностях муниципальной и (или) государственной службы не менее двух лет или стаж работы по специальности не менее двух лет;</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5) ведущие должности муниципальной службы категории "специалисты" - стаж муниципальной службы на старших должностях муниципальной службы и (или) стаж государственной службы на старших должностях государственной службы или стаж работы по специальности не менее двух лет;</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6) ведущие должности муниципальной службы категории "обеспечивающие специалисты" - стаж муниципальной службы на старших должностях муниципальной службы и (или) стаж государственной службы на старших должностях государственной службы или стаж работы по специальности не менее двух лет;</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7) старшие должности муниципальной службы категории "специалисты" - без стажа муниципальной или государственной службы или стажа (опыта) работы по специальности;</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8) старшие должности муниципальной службы категории "обеспечивающие специалисты" - без стажа муниципальной или государственной службы или стажа (опыта) работы по специальности;</w:t>
      </w:r>
    </w:p>
    <w:p w:rsidR="002E03A4" w:rsidRPr="00356F18" w:rsidRDefault="002E03A4" w:rsidP="002E03A4">
      <w:pPr>
        <w:spacing w:before="156" w:after="156" w:line="294" w:lineRule="atLeast"/>
        <w:textAlignment w:val="top"/>
        <w:rPr>
          <w:rFonts w:ascii="Times New Roman" w:eastAsia="Times New Roman" w:hAnsi="Times New Roman" w:cs="Times New Roman"/>
          <w:lang w:eastAsia="ru-RU"/>
        </w:rPr>
      </w:pPr>
      <w:r w:rsidRPr="00356F18">
        <w:rPr>
          <w:rFonts w:ascii="Times New Roman" w:eastAsia="Times New Roman" w:hAnsi="Times New Roman" w:cs="Times New Roman"/>
          <w:lang w:eastAsia="ru-RU"/>
        </w:rPr>
        <w:t>9) младшие должности муниципальной службы - требования к стажу муниципальной и (или) государственной службы и стажу работы по специальности не предъявляются.</w:t>
      </w:r>
    </w:p>
    <w:p w:rsidR="002E03A4" w:rsidRPr="00356F18" w:rsidRDefault="002E03A4" w:rsidP="002E03A4">
      <w:pPr>
        <w:shd w:val="clear" w:color="auto" w:fill="F7FBFD"/>
        <w:spacing w:after="0" w:line="294" w:lineRule="atLeast"/>
        <w:textAlignment w:val="top"/>
        <w:rPr>
          <w:rFonts w:ascii="Times New Roman" w:eastAsia="Times New Roman" w:hAnsi="Times New Roman" w:cs="Times New Roman"/>
          <w:color w:val="162C36"/>
          <w:lang w:eastAsia="ru-RU"/>
        </w:rPr>
      </w:pPr>
      <w:r w:rsidRPr="00356F18">
        <w:rPr>
          <w:rFonts w:ascii="Times New Roman" w:eastAsia="Times New Roman" w:hAnsi="Times New Roman" w:cs="Times New Roman"/>
          <w:noProof/>
          <w:color w:val="88B7CE"/>
          <w:lang w:eastAsia="ru-RU"/>
        </w:rPr>
        <mc:AlternateContent>
          <mc:Choice Requires="wps">
            <w:drawing>
              <wp:inline distT="0" distB="0" distL="0" distR="0">
                <wp:extent cx="1432560" cy="1432560"/>
                <wp:effectExtent l="0" t="0" r="0" b="0"/>
                <wp:docPr id="1" name="Прямоугольник 1" descr="Мы Вконтакте">
                  <a:hlinkClick xmlns:a="http://schemas.openxmlformats.org/drawingml/2006/main" r:id="rId87" tgtFrame="&quot;_blank&quot;" tooltip="&quot;Мы Вконтакте&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2560" cy="143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E68415" id="Прямоугольник 1" o:spid="_x0000_s1026" alt="Мы Вконтакте" href="http://kyzyl-kojuun.ru/index.php/component/banners/click/6" target="&quot;_blank&quot;" title="&quot;Мы Вконтакте&quot;" style="width:112.8pt;height:11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" o:button="t" filled="f" stroked="f">
                <v:fill o:detectmouseclick="t"/>
                <o:lock v:ext="edit" aspectratio="t"/>
                <w10:anchorlock/>
              </v:rect>
            </w:pict>
          </mc:Fallback>
        </mc:AlternateContent>
      </w:r>
    </w:p>
    <w:p w:rsidR="002E03A4" w:rsidRPr="00356F18" w:rsidRDefault="002E03A4" w:rsidP="002E03A4">
      <w:pPr>
        <w:shd w:val="clear" w:color="auto" w:fill="F7FBFD"/>
        <w:spacing w:after="0" w:line="294" w:lineRule="atLeast"/>
        <w:textAlignment w:val="top"/>
        <w:rPr>
          <w:rFonts w:ascii="Times New Roman" w:eastAsia="Times New Roman" w:hAnsi="Times New Roman" w:cs="Times New Roman"/>
          <w:color w:val="162C36"/>
          <w:lang w:eastAsia="ru-RU"/>
        </w:rPr>
      </w:pPr>
    </w:p>
    <w:p w:rsidR="0079178B" w:rsidRPr="00356F18" w:rsidRDefault="0079178B"/>
    <w:sectPr w:rsidR="0079178B" w:rsidRPr="00356F18" w:rsidSect="00EC3B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96F" w:rsidRDefault="0082496F" w:rsidP="005B5D22">
      <w:pPr>
        <w:spacing w:after="0" w:line="240" w:lineRule="auto"/>
      </w:pPr>
      <w:r>
        <w:separator/>
      </w:r>
    </w:p>
  </w:endnote>
  <w:endnote w:type="continuationSeparator" w:id="0">
    <w:p w:rsidR="0082496F" w:rsidRDefault="0082496F" w:rsidP="005B5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96F" w:rsidRDefault="0082496F" w:rsidP="005B5D22">
      <w:pPr>
        <w:spacing w:after="0" w:line="240" w:lineRule="auto"/>
      </w:pPr>
      <w:r>
        <w:separator/>
      </w:r>
    </w:p>
  </w:footnote>
  <w:footnote w:type="continuationSeparator" w:id="0">
    <w:p w:rsidR="0082496F" w:rsidRDefault="0082496F" w:rsidP="005B5D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623968"/>
    <w:multiLevelType w:val="multilevel"/>
    <w:tmpl w:val="068A57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5936BCC"/>
    <w:multiLevelType w:val="hybridMultilevel"/>
    <w:tmpl w:val="E8640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E6F9D"/>
    <w:multiLevelType w:val="multilevel"/>
    <w:tmpl w:val="C3726C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3A4"/>
    <w:rsid w:val="000C171C"/>
    <w:rsid w:val="00115156"/>
    <w:rsid w:val="00124F9B"/>
    <w:rsid w:val="00137965"/>
    <w:rsid w:val="00193787"/>
    <w:rsid w:val="001E2049"/>
    <w:rsid w:val="00207F27"/>
    <w:rsid w:val="002E03A4"/>
    <w:rsid w:val="00356F18"/>
    <w:rsid w:val="005676D0"/>
    <w:rsid w:val="005B5D22"/>
    <w:rsid w:val="00643EA1"/>
    <w:rsid w:val="0079178B"/>
    <w:rsid w:val="007D4205"/>
    <w:rsid w:val="007F26C7"/>
    <w:rsid w:val="0082496F"/>
    <w:rsid w:val="0082718E"/>
    <w:rsid w:val="00882544"/>
    <w:rsid w:val="008F7A99"/>
    <w:rsid w:val="00913D7F"/>
    <w:rsid w:val="009D7C98"/>
    <w:rsid w:val="00A401DF"/>
    <w:rsid w:val="00A551BA"/>
    <w:rsid w:val="00AF7987"/>
    <w:rsid w:val="00B31181"/>
    <w:rsid w:val="00BB2CF1"/>
    <w:rsid w:val="00BE5DBB"/>
    <w:rsid w:val="00C56412"/>
    <w:rsid w:val="00CA4DB8"/>
    <w:rsid w:val="00D003E4"/>
    <w:rsid w:val="00DD2957"/>
    <w:rsid w:val="00E432D4"/>
    <w:rsid w:val="00EB48C0"/>
    <w:rsid w:val="00EC3B10"/>
    <w:rsid w:val="00F16C4E"/>
    <w:rsid w:val="00FA0EE7"/>
    <w:rsid w:val="00FA4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4B8EE2-A675-4A39-8721-52B0DA6D0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3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03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E03A4"/>
  </w:style>
  <w:style w:type="character" w:styleId="a4">
    <w:name w:val="Strong"/>
    <w:basedOn w:val="a0"/>
    <w:uiPriority w:val="22"/>
    <w:qFormat/>
    <w:rsid w:val="002E03A4"/>
    <w:rPr>
      <w:b/>
      <w:bCs/>
    </w:rPr>
  </w:style>
  <w:style w:type="character" w:styleId="a5">
    <w:name w:val="Hyperlink"/>
    <w:basedOn w:val="a0"/>
    <w:uiPriority w:val="99"/>
    <w:semiHidden/>
    <w:unhideWhenUsed/>
    <w:rsid w:val="002E03A4"/>
    <w:rPr>
      <w:color w:val="0000FF"/>
      <w:u w:val="single"/>
    </w:rPr>
  </w:style>
  <w:style w:type="paragraph" w:styleId="a6">
    <w:name w:val="Balloon Text"/>
    <w:basedOn w:val="a"/>
    <w:link w:val="a7"/>
    <w:uiPriority w:val="99"/>
    <w:semiHidden/>
    <w:unhideWhenUsed/>
    <w:rsid w:val="002E03A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E03A4"/>
    <w:rPr>
      <w:rFonts w:ascii="Tahoma" w:hAnsi="Tahoma" w:cs="Tahoma"/>
      <w:sz w:val="16"/>
      <w:szCs w:val="16"/>
    </w:rPr>
  </w:style>
  <w:style w:type="paragraph" w:styleId="a8">
    <w:name w:val="No Spacing"/>
    <w:uiPriority w:val="1"/>
    <w:qFormat/>
    <w:rsid w:val="00A401DF"/>
    <w:pPr>
      <w:spacing w:after="0" w:line="240" w:lineRule="auto"/>
    </w:pPr>
  </w:style>
  <w:style w:type="paragraph" w:styleId="a9">
    <w:name w:val="List Paragraph"/>
    <w:basedOn w:val="a"/>
    <w:uiPriority w:val="34"/>
    <w:qFormat/>
    <w:rsid w:val="00A401DF"/>
    <w:pPr>
      <w:ind w:left="720"/>
      <w:contextualSpacing/>
    </w:pPr>
  </w:style>
  <w:style w:type="paragraph" w:styleId="aa">
    <w:name w:val="header"/>
    <w:basedOn w:val="a"/>
    <w:link w:val="ab"/>
    <w:uiPriority w:val="99"/>
    <w:unhideWhenUsed/>
    <w:rsid w:val="005B5D2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B5D22"/>
  </w:style>
  <w:style w:type="paragraph" w:styleId="ac">
    <w:name w:val="footer"/>
    <w:basedOn w:val="a"/>
    <w:link w:val="ad"/>
    <w:uiPriority w:val="99"/>
    <w:unhideWhenUsed/>
    <w:rsid w:val="005B5D2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B5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83302F9DDED132B8D6AD586F9DAC4CF1A2F4BC961502691162D6oEF2J" TargetMode="External"/><Relationship Id="rId18" Type="http://schemas.openxmlformats.org/officeDocument/2006/relationships/hyperlink" Target="consultantplus://offline/ref=8283302F9DDED132B8D6AD586F9DAC4CF2AFF7BE944B556B4037D8E7D6o2F2J" TargetMode="External"/><Relationship Id="rId26" Type="http://schemas.openxmlformats.org/officeDocument/2006/relationships/hyperlink" Target="http://kyzyl-kojuun.ru/index.php/munitsipalnye-pravovye-akty/resheniya/180-reshenie-khural-predstavitelej-munitsipalnogo-rajona-kyzylskij-kozhuun-respubliki-tyva-51" TargetMode="External"/><Relationship Id="rId39" Type="http://schemas.openxmlformats.org/officeDocument/2006/relationships/hyperlink" Target="consultantplus://offline/ref=8283302F9DDED132B8D6AD586F9DAC4CFAACF5B894480861486ED4E5D12D6F91D9DEDE10A85B31oFFDJ" TargetMode="External"/><Relationship Id="rId21" Type="http://schemas.openxmlformats.org/officeDocument/2006/relationships/hyperlink" Target="http://kyzyl-kojuun.ru/index.php/munitsipalnye-pravovye-akty/resheniya/180-reshenie-khural-predstavitelej-munitsipalnogo-rajona-kyzylskij-kozhuun-respubliki-tyva-51" TargetMode="External"/><Relationship Id="rId34" Type="http://schemas.openxmlformats.org/officeDocument/2006/relationships/hyperlink" Target="consultantplus://offline/ref=8283302F9DDED132B8D6AD586F9DAC4CF1A2F4BC961502691162D6oEF2J" TargetMode="External"/><Relationship Id="rId42" Type="http://schemas.openxmlformats.org/officeDocument/2006/relationships/hyperlink" Target="consultantplus://offline/ref=8283302F9DDED132B8D6AD586F9DAC4CF2AFF1BC9F40556B4037D8E7D6223086DE97D211oAFAJ" TargetMode="External"/><Relationship Id="rId47" Type="http://schemas.openxmlformats.org/officeDocument/2006/relationships/hyperlink" Target="consultantplus://offline/ref=8283302F9DDED132B8D6AD586F9DAC4CF2AFF1BC9F40556B4037D8E7D6o2F2J" TargetMode="External"/><Relationship Id="rId50" Type="http://schemas.openxmlformats.org/officeDocument/2006/relationships/hyperlink" Target="consultantplus://offline/ref=8283302F9DDED132B8D6AD586F9DAC4CFAA9FAB19D480861486ED4E5oDF1J" TargetMode="External"/><Relationship Id="rId55" Type="http://schemas.openxmlformats.org/officeDocument/2006/relationships/hyperlink" Target="http://kyzyl-kojuun.ru/index.php/munitsipalnye-pravovye-akty/resheniya/180-reshenie-khural-predstavitelej-munitsipalnogo-rajona-kyzylskij-kozhuun-respubliki-tyva-51" TargetMode="External"/><Relationship Id="rId63" Type="http://schemas.openxmlformats.org/officeDocument/2006/relationships/hyperlink" Target="consultantplus://offline/ref=8283302F9DDED132B8D6B35579F1F642F7A1ADB49C45593C1E6883BA812B3AD199D88B53EC5631FF995AAFo9F2J" TargetMode="External"/><Relationship Id="rId68" Type="http://schemas.openxmlformats.org/officeDocument/2006/relationships/hyperlink" Target="consultantplus://offline/ref=8283302F9DDED132B8D6AD586F9DAC4CF2AFF7BE9543556B4037D8E7D6223086DE97D211A85A31FBo9F9J" TargetMode="External"/><Relationship Id="rId76" Type="http://schemas.openxmlformats.org/officeDocument/2006/relationships/hyperlink" Target="consultantplus://offline/ref=8283302F9DDED132B8D6AD586F9DAC4CF2AFF7B19C40556B4037D8E7D6223086DE97D211A85B34F9o9F0J" TargetMode="External"/><Relationship Id="rId84" Type="http://schemas.openxmlformats.org/officeDocument/2006/relationships/hyperlink" Target="consultantplus://offline/ref=8283302F9DDED132B8D6AD586F9DAC4CF2AFF7BE944B556B4037D8E7D6223086DE97D211A85B30F6o9FBJ"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8283302F9DDED132B8D6AD586F9DAC4CF2AFF7BE944B556B4037D8E7D6223086DE97D211A85B30F6o9FBJ" TargetMode="External"/><Relationship Id="rId2" Type="http://schemas.openxmlformats.org/officeDocument/2006/relationships/numbering" Target="numbering.xml"/><Relationship Id="rId16" Type="http://schemas.openxmlformats.org/officeDocument/2006/relationships/hyperlink" Target="consultantplus://offline/ref=8283302F9DDED132B8D6B35579F1F642F7A1ADB49C455F3B1C6883BA812B3AD199D88B53EC5631FF995DAFo9F4J" TargetMode="External"/><Relationship Id="rId29" Type="http://schemas.openxmlformats.org/officeDocument/2006/relationships/hyperlink" Target="consultantplus://offline/ref=8283302F9DDED132B8D6AD586F9DAC4CF2AEFABE9944556B4037D8E7D6223086DE97D211A85B32FCo9FEJ" TargetMode="External"/><Relationship Id="rId11" Type="http://schemas.openxmlformats.org/officeDocument/2006/relationships/hyperlink" Target="consultantplus://offline/ref=A8E415530AE515745905AA92F45E20F0153EC418E8625B7D672943378223611C75BAEFC6CC62FB26FC08C3PFS6L" TargetMode="External"/><Relationship Id="rId24" Type="http://schemas.openxmlformats.org/officeDocument/2006/relationships/hyperlink" Target="consultantplus://offline/ref=33EFD8F9258748CC5C01C2CEBC58079F1513E5C5B517A15DB9A1D66EA60DBE3461179B54662C005D4A77F2K0B4L" TargetMode="External"/><Relationship Id="rId32" Type="http://schemas.openxmlformats.org/officeDocument/2006/relationships/hyperlink" Target="consultantplus://offline/ref=8283302F9DDED132B8D6AD586F9DAC4CF2AFF7BE944B556B4037D8E7D6o2F2J" TargetMode="External"/><Relationship Id="rId37" Type="http://schemas.openxmlformats.org/officeDocument/2006/relationships/hyperlink" Target="consultantplus://offline/ref=8283302F9DDED132B8D6AD586F9DAC4CF2AFF1BC9F40556B4037D8E7D6223086DE97D211oAF9J" TargetMode="External"/><Relationship Id="rId40" Type="http://schemas.openxmlformats.org/officeDocument/2006/relationships/hyperlink" Target="consultantplus://offline/ref=8283302F9DDED132B8D6AD586F9DAC4CFAACF5B894480861486ED4E5D12D6F91D9DEDE10A85936oFFBJ" TargetMode="External"/><Relationship Id="rId45" Type="http://schemas.openxmlformats.org/officeDocument/2006/relationships/hyperlink" Target="http://base.garant.ru/198780/9afa825433513ecc31ab5940f7caad2c/" TargetMode="External"/><Relationship Id="rId53" Type="http://schemas.openxmlformats.org/officeDocument/2006/relationships/hyperlink" Target="consultantplus://offline/ref=8283302F9DDED132B8D6AD586F9DAC4CF2AFF7BE9543556B4037D8E7D6223086DE97D211A85A31F6o9F1J" TargetMode="External"/><Relationship Id="rId58" Type="http://schemas.openxmlformats.org/officeDocument/2006/relationships/hyperlink" Target="consultantplus://offline/ref=8283302F9DDED132B8D6AD586F9DAC4CF2AFF7BE9543556B4037D8E7D6223086DE97D211A85B38FFo9F9J" TargetMode="External"/><Relationship Id="rId66" Type="http://schemas.openxmlformats.org/officeDocument/2006/relationships/hyperlink" Target="consultantplus://offline/ref=8283302F9DDED132B8D6B35579F1F642F7A1ADB49C45593C1E6883BA812B3AD199D88B53EC5631FF9959A7o9F1J" TargetMode="External"/><Relationship Id="rId74" Type="http://schemas.openxmlformats.org/officeDocument/2006/relationships/hyperlink" Target="http://kyzyl-kojuun.ru/index.php/munitsipalnye-pravovye-akty/resheniya/180-reshenie-khural-predstavitelej-munitsipalnogo-rajona-kyzylskij-kozhuun-respubliki-tyva-51" TargetMode="External"/><Relationship Id="rId79" Type="http://schemas.openxmlformats.org/officeDocument/2006/relationships/hyperlink" Target="http://kyzyl-kojuun.ru/index.php/munitsipalnye-pravovye-akty/resheniya/180-reshenie-khural-predstavitelej-munitsipalnogo-rajona-kyzylskij-kozhuun-respubliki-tyva-51" TargetMode="External"/><Relationship Id="rId87" Type="http://schemas.openxmlformats.org/officeDocument/2006/relationships/hyperlink" Target="http://kyzyl-kojuun.ru/index.php/component/banners/click/6" TargetMode="External"/><Relationship Id="rId5" Type="http://schemas.openxmlformats.org/officeDocument/2006/relationships/webSettings" Target="webSettings.xml"/><Relationship Id="rId61" Type="http://schemas.openxmlformats.org/officeDocument/2006/relationships/hyperlink" Target="consultantplus://offline/ref=8283302F9DDED132B8D6AD586F9DAC4CF2AFF7BE9543556B4037D8E7D6223086DE97D211A85B38F9o9FCJ" TargetMode="External"/><Relationship Id="rId82" Type="http://schemas.openxmlformats.org/officeDocument/2006/relationships/hyperlink" Target="consultantplus://offline/ref=8283302F9DDED132B8D6AD586F9DAC4CF2A8F2BD9C47556B4037D8E7D6223086DE97D211A85B31F7o9FFJ" TargetMode="External"/><Relationship Id="rId19" Type="http://schemas.openxmlformats.org/officeDocument/2006/relationships/hyperlink" Target="consultantplus://offline/ref=8283302F9DDED132B8D6AD586F9DAC4CF2AEFBB19E42556B4037D8E7D6223086DE97D211A85B30FEo9F9J" TargetMode="External"/><Relationship Id="rId4" Type="http://schemas.openxmlformats.org/officeDocument/2006/relationships/settings" Target="settings.xml"/><Relationship Id="rId9" Type="http://schemas.openxmlformats.org/officeDocument/2006/relationships/hyperlink" Target="consultantplus://offline/ref=A8E415530AE515745905AA84F7327AFE10319212EE6059223A76186AD52A6B4B32F5B684886FFA27PFSBL" TargetMode="External"/><Relationship Id="rId14" Type="http://schemas.openxmlformats.org/officeDocument/2006/relationships/hyperlink" Target="consultantplus://offline/ref=8283302F9DDED132B8D6AD586F9DAC4CF2AFF7BE944B556B4037D8E7D6223086DE97D211A85B30FEo9FEJ" TargetMode="External"/><Relationship Id="rId22" Type="http://schemas.openxmlformats.org/officeDocument/2006/relationships/hyperlink" Target="http://kyzyl-kojuun.ru/index.php/munitsipalnye-pravovye-akty/resheniya/180-reshenie-khural-predstavitelej-munitsipalnogo-rajona-kyzylskij-kozhuun-respubliki-tyva-51" TargetMode="External"/><Relationship Id="rId27" Type="http://schemas.openxmlformats.org/officeDocument/2006/relationships/hyperlink" Target="consultantplus://offline/ref=8283302F9DDED132B8D6AD586F9DAC4CF2AFF7BE9543556B4037D8E7D6o2F2J" TargetMode="External"/><Relationship Id="rId30" Type="http://schemas.openxmlformats.org/officeDocument/2006/relationships/hyperlink" Target="consultantplus://offline/ref=8283302F9DDED132B8D6AD586F9DAC4CF2AFF7BE9543556B4037D8E7D6223086DE97D211AB59o3F2J" TargetMode="External"/><Relationship Id="rId35" Type="http://schemas.openxmlformats.org/officeDocument/2006/relationships/hyperlink" Target="consultantplus://offline/ref=8283302F9DDED132B8D6B35579F1F642F7A1ADB49C455F3B1C6883BA812B3AD1o9F9J" TargetMode="External"/><Relationship Id="rId43" Type="http://schemas.openxmlformats.org/officeDocument/2006/relationships/hyperlink" Target="http://base.garant.ru/10164072/420ca3f35e1a4dee169128142180109f/" TargetMode="External"/><Relationship Id="rId48" Type="http://schemas.openxmlformats.org/officeDocument/2006/relationships/hyperlink" Target="consultantplus://offline/ref=8283302F9DDED132B8D6AD586F9DAC4CF2A9FBBC9843556B4037D8E7D6o2F2J" TargetMode="External"/><Relationship Id="rId56" Type="http://schemas.openxmlformats.org/officeDocument/2006/relationships/hyperlink" Target="http://kyzyl-kojuun.ru/index.php/munitsipalnye-pravovye-akty/resheniya/180-reshenie-khural-predstavitelej-munitsipalnogo-rajona-kyzylskij-kozhuun-respubliki-tyva-51" TargetMode="External"/><Relationship Id="rId64" Type="http://schemas.openxmlformats.org/officeDocument/2006/relationships/hyperlink" Target="consultantplus://offline/ref=8283302F9DDED132B8D6AD586F9DAC4CF2AEFBBE9A43556B4037D8E7D6223086DE97D211A85B31FDo9FBJ" TargetMode="External"/><Relationship Id="rId69" Type="http://schemas.openxmlformats.org/officeDocument/2006/relationships/hyperlink" Target="consultantplus://offline/ref=8283302F9DDED132B8D6AD586F9DAC4CF2AEFBBE9544556B4037D8E7D6223086DE97D211A85B30FAo9FAJ" TargetMode="External"/><Relationship Id="rId77" Type="http://schemas.openxmlformats.org/officeDocument/2006/relationships/hyperlink" Target="consultantplus://offline/ref=8283302F9DDED132B8D6B35579F1F642F7A1ADB4954A5B3A173589B2D82738D696879C54A55A30FF9959oAF0J" TargetMode="External"/><Relationship Id="rId8" Type="http://schemas.openxmlformats.org/officeDocument/2006/relationships/hyperlink" Target="consultantplus://offline/ref=A8E415530AE515745905AA84F7327AFE1031921DE16E59223A76186AD52A6B4B32F5B684886FFF25PFS8L" TargetMode="External"/><Relationship Id="rId51" Type="http://schemas.openxmlformats.org/officeDocument/2006/relationships/hyperlink" Target="consultantplus://offline/ref=8283302F9DDED132B8D6AD586F9DAC4CF2AFF1BC9F40556B4037D8E7D6o2F2J" TargetMode="External"/><Relationship Id="rId72" Type="http://schemas.openxmlformats.org/officeDocument/2006/relationships/hyperlink" Target="consultantplus://offline/ref=8283302F9DDED132B8D6AD586F9DAC4CF4ABFBBA99480861486ED4E5D12D6F91D9DEDE10A85B30oFF8J" TargetMode="External"/><Relationship Id="rId80" Type="http://schemas.openxmlformats.org/officeDocument/2006/relationships/hyperlink" Target="consultantplus://offline/ref=8283302F9DDED132B8D6AD586F9DAC4CF2AFF7BE9543556B4037D8E7D6223086DE97D211A85B35FAo9FFJ" TargetMode="External"/><Relationship Id="rId85" Type="http://schemas.openxmlformats.org/officeDocument/2006/relationships/hyperlink" Target="consultantplus://offline/ref=8283302F9DDED132B8D6AD586F9DAC4CF1A2F4BC961502691162D6oEF2J" TargetMode="External"/><Relationship Id="rId3" Type="http://schemas.openxmlformats.org/officeDocument/2006/relationships/styles" Target="styles.xml"/><Relationship Id="rId12" Type="http://schemas.openxmlformats.org/officeDocument/2006/relationships/hyperlink" Target="consultantplus://offline/ref=8283302F9DDED132B8D6B35579F1F642F7A1ADB49C45583F1D6883BA812B3AD199D88B53EC5631FF995BA3o9F1J" TargetMode="External"/><Relationship Id="rId17" Type="http://schemas.openxmlformats.org/officeDocument/2006/relationships/hyperlink" Target="consultantplus://offline/ref=8283302F9DDED132B8D6AD586F9DAC4CF2AFF7BE9543556B4037D8E7D6o2F2J" TargetMode="External"/><Relationship Id="rId25" Type="http://schemas.openxmlformats.org/officeDocument/2006/relationships/hyperlink" Target="consultantplus://offline/ref=33EFD8F9258748CC5C01C2CEBC58079F1513E5C5B517A15DB9A1D66EA60DBE3461179B54662C005D4A77F6K0B4L" TargetMode="External"/><Relationship Id="rId33" Type="http://schemas.openxmlformats.org/officeDocument/2006/relationships/hyperlink" Target="http://kyzyl-kojuun.ru/index.php/munitsipalnye-pravovye-akty/resheniya/180-reshenie-khural-predstavitelej-munitsipalnogo-rajona-kyzylskij-kozhuun-respubliki-tyva-51" TargetMode="External"/><Relationship Id="rId38" Type="http://schemas.openxmlformats.org/officeDocument/2006/relationships/hyperlink" Target="consultantplus://offline/ref=8283302F9DDED132B8D6AD586F9DAC4CF2A8F2BD9C47556B4037D8E7D6223086DE97D211A85B31F7o9FFJ" TargetMode="External"/><Relationship Id="rId46" Type="http://schemas.openxmlformats.org/officeDocument/2006/relationships/hyperlink" Target="http://base.garant.ru/198625/2bc38fb3fd3cd88df7aa955e002477c3/" TargetMode="External"/><Relationship Id="rId59" Type="http://schemas.openxmlformats.org/officeDocument/2006/relationships/hyperlink" Target="consultantplus://offline/ref=8283302F9DDED132B8D6AD586F9DAC4CF2AEFBBC9443556B4037D8E7D6223086DE97D211A85B30FBo9FFJ" TargetMode="External"/><Relationship Id="rId67" Type="http://schemas.openxmlformats.org/officeDocument/2006/relationships/hyperlink" Target="consultantplus://offline/ref=8283302F9DDED132B8D6AD586F9DAC4CF2AFF7BE944A556B4037D8E7D6223086DE97D211A85B36FEo9F1J" TargetMode="External"/><Relationship Id="rId20" Type="http://schemas.openxmlformats.org/officeDocument/2006/relationships/hyperlink" Target="consultantplus://offline/ref=8283302F9DDED132B8D6B35579F1F642F7A1ADB49C45583F1D6883BA812B3AD199D88B53EC5631FF995BA3o9F1J" TargetMode="External"/><Relationship Id="rId41" Type="http://schemas.openxmlformats.org/officeDocument/2006/relationships/hyperlink" Target="consultantplus://offline/ref=8283302F9DDED132B8D6AD586F9DAC4CFAACF5B894480861486ED4E5D12D6F91D9DEDE10A85937oFF6J" TargetMode="External"/><Relationship Id="rId54" Type="http://schemas.openxmlformats.org/officeDocument/2006/relationships/hyperlink" Target="consultantplus://offline/ref=8283302F9DDED132B8D6AD586F9DAC4CF2AFF7B19547556B4037D8E7D6223086DE97D213oAFEJ" TargetMode="External"/><Relationship Id="rId62" Type="http://schemas.openxmlformats.org/officeDocument/2006/relationships/hyperlink" Target="consultantplus://offline/ref=8283302F9DDED132B8D6AD586F9DAC4CF2AFF7BE944A556B4037D8E7D6223086DE97D211A85B31FFo9FBJ" TargetMode="External"/><Relationship Id="rId70" Type="http://schemas.openxmlformats.org/officeDocument/2006/relationships/hyperlink" Target="consultantplus://offline/ref=8283302F9DDED132B8D6AD586F9DAC4CF2AFF7BE944B556B4037D8E7D6223086DE97D211A85B31FCo9FAJ" TargetMode="External"/><Relationship Id="rId75" Type="http://schemas.openxmlformats.org/officeDocument/2006/relationships/hyperlink" Target="consultantplus://offline/ref=8283302F9DDED132B8D6AD586F9DAC4CF2AFF7BE9543556B4037D8E7D6223086DE97D211A85B34FFo9F8J" TargetMode="External"/><Relationship Id="rId83" Type="http://schemas.openxmlformats.org/officeDocument/2006/relationships/hyperlink" Target="consultantplus://offline/ref=8283302F9DDED132B8D6AD586F9DAC4CFAA9FAB19D480861486ED4E5oDF1J"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283302F9DDED132B8D6AD586F9DAC4CF2AFF7B19C40556B4037D8E7D6223086DE97D211A85B30FCo9F0J" TargetMode="External"/><Relationship Id="rId23" Type="http://schemas.openxmlformats.org/officeDocument/2006/relationships/hyperlink" Target="consultantplus://offline/ref=8283302F9DDED132B8D6AD586F9DAC4CFBABF3B09C480861486ED4E5D12D6F91D9DEDE10A85B31oFF6J" TargetMode="External"/><Relationship Id="rId28" Type="http://schemas.openxmlformats.org/officeDocument/2006/relationships/hyperlink" Target="consultantplus://offline/ref=8283302F9DDED132B8D6AD586F9DAC4CF2AFF7BE944B556B4037D8E7D6223086DE97D211A85B31F7o9F0J" TargetMode="External"/><Relationship Id="rId36" Type="http://schemas.openxmlformats.org/officeDocument/2006/relationships/hyperlink" Target="consultantplus://offline/ref=8283302F9DDED132B8D6AD586F9DAC4CFAA9FAB19D480861486ED4E5oDF1J" TargetMode="External"/><Relationship Id="rId49" Type="http://schemas.openxmlformats.org/officeDocument/2006/relationships/hyperlink" Target="consultantplus://offline/ref=8283302F9DDED132B8D6AD586F9DAC4CF6AFF4B098480861486ED4E5D12D6F91D9DEDE10A85B31oFFEJ" TargetMode="External"/><Relationship Id="rId57" Type="http://schemas.openxmlformats.org/officeDocument/2006/relationships/hyperlink" Target="http://kyzyl-kojuun.ru/index.php/munitsipalnye-pravovye-akty/resheniya/180-reshenie-khural-predstavitelej-munitsipalnogo-rajona-kyzylskij-kozhuun-respubliki-tyva-51" TargetMode="External"/><Relationship Id="rId10" Type="http://schemas.openxmlformats.org/officeDocument/2006/relationships/hyperlink" Target="consultantplus://offline/ref=A8E415530AE515745905AA92F45E20F0153EC418E861507C6F2943378223611C75BAEFC6CC62FB26FC0FC3PFS8L" TargetMode="External"/><Relationship Id="rId31" Type="http://schemas.openxmlformats.org/officeDocument/2006/relationships/hyperlink" Target="consultantplus://offline/ref=8283302F9DDED132B8D6AD586F9DAC4CF2AEFBBE9544556B4037D8E7D6223086DE97D217AAo5F9J" TargetMode="External"/><Relationship Id="rId44" Type="http://schemas.openxmlformats.org/officeDocument/2006/relationships/hyperlink" Target="http://base.garant.ru/70557294/ba00a1904acad7838ee1c6148bf4debe/" TargetMode="External"/><Relationship Id="rId52" Type="http://schemas.openxmlformats.org/officeDocument/2006/relationships/hyperlink" Target="consultantplus://offline/ref=8283302F9DDED132B8D6AD586F9DAC4CF2AFF7BE9543556B4037D8E7D6223086DE97D211A85A31F6o9F9J" TargetMode="External"/><Relationship Id="rId60" Type="http://schemas.openxmlformats.org/officeDocument/2006/relationships/hyperlink" Target="http://kyzyl-kojuun.ru/index.php/munitsipalnye-pravovye-akty/resheniya/180-reshenie-khural-predstavitelej-munitsipalnogo-rajona-kyzylskij-kozhuun-respubliki-tyva-51" TargetMode="External"/><Relationship Id="rId65" Type="http://schemas.openxmlformats.org/officeDocument/2006/relationships/hyperlink" Target="consultantplus://offline/ref=8283302F9DDED132B8D6AD586F9DAC4CF2AFF7BE944B556B4037D8E7D6223086DE97D211A85B32FEo9F9J" TargetMode="External"/><Relationship Id="rId73" Type="http://schemas.openxmlformats.org/officeDocument/2006/relationships/hyperlink" Target="consultantplus://offline/ref=8283302F9DDED132B8D6AD586F9DAC4CF2AFF7BE944B556B4037D8E7D6o2F2J" TargetMode="External"/><Relationship Id="rId78" Type="http://schemas.openxmlformats.org/officeDocument/2006/relationships/hyperlink" Target="http://kyzyl-kojuun.ru/index.php/munitsipalnye-pravovye-akty/resheniya/180-reshenie-khural-predstavitelej-munitsipalnogo-rajona-kyzylskij-kozhuun-respubliki-tyva-51" TargetMode="External"/><Relationship Id="rId81" Type="http://schemas.openxmlformats.org/officeDocument/2006/relationships/hyperlink" Target="consultantplus://offline/ref=8283302F9DDED132B8D6AD586F9DAC4CF2AFF0BC9B44556B4037D8E7D6223086DE97D211AB5Bo3F9J" TargetMode="External"/><Relationship Id="rId86" Type="http://schemas.openxmlformats.org/officeDocument/2006/relationships/hyperlink" Target="consultantplus://offline/ref=8283302F9DDED132B8D6B35579F1F642F7A1ADB49C455F3B1C6883BA812B3AD1o9F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70AA6-D66F-46CB-8767-4123A1095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26</Pages>
  <Words>12802</Words>
  <Characters>72978</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85609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Бай-Тал</dc:creator>
  <cp:lastModifiedBy>Пользователь</cp:lastModifiedBy>
  <cp:revision>28</cp:revision>
  <cp:lastPrinted>2021-08-12T08:15:00Z</cp:lastPrinted>
  <dcterms:created xsi:type="dcterms:W3CDTF">2017-11-16T09:16:00Z</dcterms:created>
  <dcterms:modified xsi:type="dcterms:W3CDTF">2021-12-22T04:06:00Z</dcterms:modified>
</cp:coreProperties>
</file>